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651A" w14:textId="77777777" w:rsidR="00E8080C" w:rsidRPr="00E8080C" w:rsidRDefault="00E8080C" w:rsidP="00E8080C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Zarządzenie Nr  1911/2020</w:t>
      </w:r>
    </w:p>
    <w:p w14:paraId="509B578F" w14:textId="77777777" w:rsidR="00E8080C" w:rsidRPr="00E8080C" w:rsidRDefault="00E8080C" w:rsidP="00E8080C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Prezydenta Miasta Radomia</w:t>
      </w:r>
    </w:p>
    <w:p w14:paraId="727ADCDE" w14:textId="77777777" w:rsidR="00E8080C" w:rsidRPr="00E8080C" w:rsidRDefault="00E8080C" w:rsidP="00E8080C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z dnia21 października 2020 r.</w:t>
      </w:r>
    </w:p>
    <w:p w14:paraId="6E781B45" w14:textId="77777777" w:rsidR="00E8080C" w:rsidRPr="00E8080C" w:rsidRDefault="00E8080C" w:rsidP="00E8080C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</w:p>
    <w:p w14:paraId="10BB1231" w14:textId="77777777" w:rsidR="00E8080C" w:rsidRPr="00E8080C" w:rsidRDefault="00E8080C" w:rsidP="00E8080C">
      <w:pPr>
        <w:spacing w:after="0" w:line="240" w:lineRule="auto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</w:p>
    <w:p w14:paraId="73B59978" w14:textId="77777777" w:rsidR="00E8080C" w:rsidRPr="00E8080C" w:rsidRDefault="00E8080C" w:rsidP="00E8080C"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w sprawie ogłoszenia otwartego konkursu ofert Nr KZP/ZS/III/19/2020 na wspieranie wykonywania zadania publicznego w 2020 r. w zakresie pomocy społecznej pt.: „Świadczenie usługi opieki </w:t>
      </w:r>
      <w:proofErr w:type="spellStart"/>
      <w:r w:rsidRPr="00E8080C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wytchnieniowej</w:t>
      </w:r>
      <w:proofErr w:type="spellEnd"/>
      <w:r w:rsidRPr="00E8080C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 w ramach pobytu całodobowego”.</w:t>
      </w:r>
    </w:p>
    <w:p w14:paraId="18CD8F3A" w14:textId="77777777" w:rsidR="00E8080C" w:rsidRPr="00E8080C" w:rsidRDefault="00E8080C" w:rsidP="00E8080C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20FC56A6" w14:textId="77777777" w:rsidR="00E8080C" w:rsidRPr="00E8080C" w:rsidRDefault="00E8080C" w:rsidP="00E8080C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Na podstawie art. 4 ust. 1 pkt 1, art. 5 ust. 2 pkt 1 i ust. 4 pkt 2 oraz art. 13 ust. 1         ustawy z dnia 24 kwietnia 2003 r. o działalności pożytku publicznego i o wolontariacie (tekst jednolity Dz. U. z 2020 r., poz. 1057), art. 17 ust. 2 pkt 4 ustawy z dnia 12 marca 2004 r. o pomocy społecznej (tekst jednolity Dz. U. z 2019 r. poz. 1507 ze zm.) oraz</w:t>
      </w: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br/>
        <w:t>§ 4 ust. 7 Regulaminu Organizacyjnego Urzędu Miejskiego w Radomiu, zarządza się co następuje:</w:t>
      </w:r>
    </w:p>
    <w:p w14:paraId="0B94E916" w14:textId="77777777" w:rsidR="00E8080C" w:rsidRPr="00E8080C" w:rsidRDefault="00E8080C" w:rsidP="00E8080C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6ABEAF1B" w14:textId="77777777" w:rsidR="00E8080C" w:rsidRPr="00E8080C" w:rsidRDefault="00E8080C" w:rsidP="00E8080C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§ 1</w:t>
      </w:r>
    </w:p>
    <w:p w14:paraId="30508EE7" w14:textId="77777777" w:rsidR="00E8080C" w:rsidRPr="00E8080C" w:rsidRDefault="00E8080C" w:rsidP="00E8080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Ogłasza się otwarty konkurs ofert Nr KZP/ZS/III/19/2020 na wspieranie wykonywania zadania publicznego w 2020 r. w zakresie pomocy społecznej</w:t>
      </w: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br/>
        <w:t xml:space="preserve">pt.: „Świadczenie usługi opieki </w:t>
      </w:r>
      <w:proofErr w:type="spellStart"/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wytchnieniowej</w:t>
      </w:r>
      <w:proofErr w:type="spellEnd"/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w ramach pobytu całodobowego”.</w:t>
      </w:r>
    </w:p>
    <w:p w14:paraId="1D870392" w14:textId="77777777" w:rsidR="00E8080C" w:rsidRPr="00E8080C" w:rsidRDefault="00E8080C" w:rsidP="00E8080C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Treść ogłoszenia stanowi załącznik do niniejszego Zarządzenia.</w:t>
      </w:r>
    </w:p>
    <w:p w14:paraId="5FA0AEBC" w14:textId="77777777" w:rsidR="00E8080C" w:rsidRPr="00E8080C" w:rsidRDefault="00E8080C" w:rsidP="00E8080C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325C5311" w14:textId="77777777" w:rsidR="00E8080C" w:rsidRPr="00E8080C" w:rsidRDefault="00E8080C" w:rsidP="00E8080C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§ 2</w:t>
      </w:r>
    </w:p>
    <w:p w14:paraId="1AEB74D1" w14:textId="77777777" w:rsidR="00E8080C" w:rsidRPr="00E8080C" w:rsidRDefault="00E8080C" w:rsidP="00E8080C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Ogłoszenie publikuje się poprzez zamieszczenie:</w:t>
      </w:r>
    </w:p>
    <w:p w14:paraId="55ED2DE5" w14:textId="77777777" w:rsidR="00E8080C" w:rsidRPr="00E8080C" w:rsidRDefault="00E8080C" w:rsidP="00E8080C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na stronie internetowej: www.witkac.pl,</w:t>
      </w:r>
    </w:p>
    <w:p w14:paraId="07069E56" w14:textId="77777777" w:rsidR="00E8080C" w:rsidRPr="00E8080C" w:rsidRDefault="00E8080C" w:rsidP="00E8080C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w Biuletynie Informacji Publicznej Urzędu Miejskiego w Radomiu - www.bip.radom.pl w zakładce „Współpraca z NGO - Konkursy”,</w:t>
      </w:r>
    </w:p>
    <w:p w14:paraId="23F4EB30" w14:textId="77777777" w:rsidR="00E8080C" w:rsidRPr="00E8080C" w:rsidRDefault="00E8080C" w:rsidP="00E8080C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na tablicy ogłoszeń w siedzibie Urzędu Miejskiego w Radomiu,</w:t>
      </w:r>
    </w:p>
    <w:p w14:paraId="05EF4EC8" w14:textId="77777777" w:rsidR="00E8080C" w:rsidRPr="00E8080C" w:rsidRDefault="00E8080C" w:rsidP="00E8080C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na stronie internetowej: www.radom.pl: w zakładce „Organizacje pozarządowe - Konkursy ofert”.</w:t>
      </w:r>
    </w:p>
    <w:p w14:paraId="48AE06ED" w14:textId="77777777" w:rsidR="00E8080C" w:rsidRPr="00E8080C" w:rsidRDefault="00E8080C" w:rsidP="00E8080C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§ 3</w:t>
      </w:r>
    </w:p>
    <w:p w14:paraId="574C9BBF" w14:textId="77777777" w:rsidR="00E8080C" w:rsidRPr="00E8080C" w:rsidRDefault="00E8080C" w:rsidP="00E8080C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Wykonanie Zarządzenia powierza się Dyrektorowi Wydziału Zdrowia i Polityki Społecznej Urzędu Miejskiego w Radomiu.</w:t>
      </w:r>
    </w:p>
    <w:p w14:paraId="30FFCC93" w14:textId="77777777" w:rsidR="00E8080C" w:rsidRPr="00E8080C" w:rsidRDefault="00E8080C" w:rsidP="00E8080C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6057E33D" w14:textId="77777777" w:rsidR="00E8080C" w:rsidRPr="00E8080C" w:rsidRDefault="00E8080C" w:rsidP="00E8080C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§ 4</w:t>
      </w:r>
    </w:p>
    <w:p w14:paraId="26B59213" w14:textId="77777777" w:rsidR="00E8080C" w:rsidRPr="00E8080C" w:rsidRDefault="00E8080C" w:rsidP="00E8080C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E8080C">
        <w:rPr>
          <w:rFonts w:ascii="Neo Sans Pro" w:eastAsia="Times New Roman" w:hAnsi="Neo Sans Pro" w:cs="Times New Roman"/>
          <w:sz w:val="24"/>
          <w:szCs w:val="24"/>
          <w:lang w:eastAsia="pl-PL"/>
        </w:rPr>
        <w:t>Zarządzenie wchodzi w życie z dniem podpisania.</w:t>
      </w:r>
    </w:p>
    <w:p w14:paraId="1EB1A07F" w14:textId="77777777" w:rsidR="00E8080C" w:rsidRPr="00E8080C" w:rsidRDefault="00E8080C" w:rsidP="00E8080C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693F3F50" w14:textId="77777777" w:rsidR="003E36A0" w:rsidRDefault="003E36A0"/>
    <w:sectPr w:rsidR="003E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84AAA"/>
    <w:multiLevelType w:val="hybridMultilevel"/>
    <w:tmpl w:val="0E8EDCF2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0C"/>
    <w:rsid w:val="00272FAF"/>
    <w:rsid w:val="003E36A0"/>
    <w:rsid w:val="00E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F795"/>
  <w15:chartTrackingRefBased/>
  <w15:docId w15:val="{FCDA0691-E6A7-4DB9-A902-AC03417D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2020-10-21T16:16:00Z</dcterms:created>
  <dcterms:modified xsi:type="dcterms:W3CDTF">2020-10-21T16:16:00Z</dcterms:modified>
</cp:coreProperties>
</file>