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A487A" w:rsidRPr="007A487A">
        <w:rPr>
          <w:rFonts w:ascii="Times New Roman" w:hAnsi="Times New Roman" w:cs="Times New Roman"/>
          <w:sz w:val="24"/>
          <w:szCs w:val="32"/>
        </w:rPr>
        <w:t xml:space="preserve">wykonania </w:t>
      </w:r>
      <w:r w:rsidR="00A16C8B" w:rsidRPr="00A16C8B">
        <w:rPr>
          <w:rFonts w:ascii="Times New Roman" w:hAnsi="Times New Roman" w:cs="Times New Roman"/>
          <w:sz w:val="24"/>
          <w:szCs w:val="32"/>
        </w:rPr>
        <w:t>mapy podziału nieruchomości oznaczonej</w:t>
      </w:r>
      <w:r w:rsidR="00A16C8B">
        <w:rPr>
          <w:rFonts w:ascii="Times New Roman" w:hAnsi="Times New Roman" w:cs="Times New Roman"/>
          <w:sz w:val="24"/>
          <w:szCs w:val="32"/>
        </w:rPr>
        <w:t xml:space="preserve"> </w:t>
      </w:r>
      <w:r w:rsidR="00A16C8B" w:rsidRPr="00A16C8B">
        <w:rPr>
          <w:rFonts w:ascii="Times New Roman" w:hAnsi="Times New Roman" w:cs="Times New Roman"/>
          <w:sz w:val="24"/>
          <w:szCs w:val="32"/>
        </w:rPr>
        <w:t>w ewidencji gruntów m. Radomia nr 70 o pow. 0,6997 ha (obr. 0091 – Śródmieście 2,</w:t>
      </w:r>
      <w:r w:rsidR="00A16C8B">
        <w:rPr>
          <w:rFonts w:ascii="Times New Roman" w:hAnsi="Times New Roman" w:cs="Times New Roman"/>
          <w:sz w:val="24"/>
          <w:szCs w:val="32"/>
        </w:rPr>
        <w:t xml:space="preserve"> </w:t>
      </w:r>
      <w:r w:rsidR="00A16C8B" w:rsidRPr="00A16C8B">
        <w:rPr>
          <w:rFonts w:ascii="Times New Roman" w:hAnsi="Times New Roman" w:cs="Times New Roman"/>
          <w:sz w:val="24"/>
          <w:szCs w:val="32"/>
        </w:rPr>
        <w:t xml:space="preserve">ark. 86) na podstawie art. 95 pkt. 3 ustawy z dnia 21 sierpnia 1997 r. o gospodarce nieruchomościami </w:t>
      </w:r>
      <w:r w:rsidR="00A16C8B">
        <w:rPr>
          <w:rFonts w:ascii="Times New Roman" w:hAnsi="Times New Roman" w:cs="Times New Roman"/>
          <w:sz w:val="24"/>
          <w:szCs w:val="32"/>
        </w:rPr>
        <w:t xml:space="preserve">   </w:t>
      </w:r>
      <w:bookmarkStart w:id="0" w:name="_GoBack"/>
      <w:bookmarkEnd w:id="0"/>
      <w:r w:rsidR="00A16C8B" w:rsidRPr="00A16C8B">
        <w:rPr>
          <w:rFonts w:ascii="Times New Roman" w:hAnsi="Times New Roman" w:cs="Times New Roman"/>
          <w:sz w:val="24"/>
          <w:szCs w:val="32"/>
        </w:rPr>
        <w:t>(</w:t>
      </w:r>
      <w:proofErr w:type="spellStart"/>
      <w:r w:rsidR="00A16C8B" w:rsidRPr="00A16C8B">
        <w:rPr>
          <w:rFonts w:ascii="Times New Roman" w:hAnsi="Times New Roman" w:cs="Times New Roman"/>
          <w:sz w:val="24"/>
          <w:szCs w:val="32"/>
        </w:rPr>
        <w:t>t.j</w:t>
      </w:r>
      <w:proofErr w:type="spellEnd"/>
      <w:r w:rsidR="00A16C8B" w:rsidRPr="00A16C8B">
        <w:rPr>
          <w:rFonts w:ascii="Times New Roman" w:hAnsi="Times New Roman" w:cs="Times New Roman"/>
          <w:sz w:val="24"/>
          <w:szCs w:val="32"/>
        </w:rPr>
        <w:t>. Dz. U. 2020 poz. 65). Przedmiotowa działka stanowi własność Skarbu Państwa i jest zapisana w KW Nr RA1R/00171095/5. Podział w/w nieruchomości ma na celu uporządkowanie stanu własności na odpowiednie jednostki samorządu terytorialnego</w:t>
      </w:r>
      <w:r w:rsidR="006C46F5">
        <w:rPr>
          <w:rFonts w:ascii="Times New Roman" w:hAnsi="Times New Roman" w:cs="Times New Roman"/>
          <w:sz w:val="24"/>
          <w:szCs w:val="32"/>
        </w:rPr>
        <w:t>,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06FBB"/>
    <w:rsid w:val="009773B7"/>
    <w:rsid w:val="009B2881"/>
    <w:rsid w:val="009E0865"/>
    <w:rsid w:val="00A16C8B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7C24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26</cp:revision>
  <dcterms:created xsi:type="dcterms:W3CDTF">2016-01-21T14:35:00Z</dcterms:created>
  <dcterms:modified xsi:type="dcterms:W3CDTF">2020-05-15T07:36:00Z</dcterms:modified>
</cp:coreProperties>
</file>