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0108" w14:textId="6D88861C" w:rsidR="00A27EBC" w:rsidRDefault="00A27EBC" w:rsidP="00A27EBC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  <w:r w:rsidRPr="00A27EBC">
        <w:rPr>
          <w:rFonts w:ascii="Neo Sans Pro" w:hAnsi="Neo Sans Pro" w:cs="Arial"/>
          <w:bCs/>
          <w:i/>
          <w:iCs/>
        </w:rPr>
        <w:t>Załącznik nr 2</w:t>
      </w:r>
    </w:p>
    <w:p w14:paraId="298DC4CD" w14:textId="77777777" w:rsidR="00A27EBC" w:rsidRPr="00A27EBC" w:rsidRDefault="00A27EBC" w:rsidP="00A27EBC">
      <w:pPr>
        <w:spacing w:after="0" w:line="240" w:lineRule="auto"/>
        <w:ind w:right="28"/>
        <w:jc w:val="right"/>
        <w:rPr>
          <w:rFonts w:ascii="Neo Sans Pro" w:hAnsi="Neo Sans Pro" w:cs="Arial"/>
          <w:bCs/>
          <w:i/>
          <w:iCs/>
        </w:rPr>
      </w:pPr>
    </w:p>
    <w:p w14:paraId="24C40CE6" w14:textId="65C7B1EF" w:rsidR="00BA1C75" w:rsidRPr="006F3D2E" w:rsidRDefault="00BA1C75" w:rsidP="00A27EBC">
      <w:pPr>
        <w:spacing w:after="0" w:line="240" w:lineRule="auto"/>
        <w:ind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UMOWA O REALIZACJĘ ZADANIA PUBLICZNEGO,</w:t>
      </w:r>
    </w:p>
    <w:p w14:paraId="102F8F0D" w14:textId="77777777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O KTÓREJ MOWA W ART. 16 UST. 1 USTAWY Z DNIA 24 KWIETNIA</w:t>
      </w:r>
    </w:p>
    <w:p w14:paraId="0B8FA1BE" w14:textId="77777777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2003 R. O DZIAŁALNOŚCI POŻYTKU PUBLICZNEGO I O WOLONTARIACIE</w:t>
      </w:r>
    </w:p>
    <w:p w14:paraId="203CBC75" w14:textId="56FEE7F1" w:rsidR="00BA1C75" w:rsidRPr="006F3D2E" w:rsidRDefault="00BA1C75" w:rsidP="00A27EBC">
      <w:pPr>
        <w:spacing w:after="0" w:line="240" w:lineRule="auto"/>
        <w:ind w:left="28" w:right="28"/>
        <w:jc w:val="center"/>
        <w:rPr>
          <w:rFonts w:ascii="Neo Sans Pro" w:hAnsi="Neo Sans Pro" w:cs="Arial"/>
          <w:bCs/>
        </w:rPr>
      </w:pPr>
      <w:r w:rsidRPr="006F3D2E">
        <w:rPr>
          <w:rFonts w:ascii="Neo Sans Pro" w:hAnsi="Neo Sans Pro" w:cs="Arial"/>
          <w:bCs/>
        </w:rPr>
        <w:t>(</w:t>
      </w:r>
      <w:r w:rsidR="005C0EAB" w:rsidRPr="006F3D2E">
        <w:rPr>
          <w:rFonts w:ascii="Neo Sans Pro" w:hAnsi="Neo Sans Pro" w:cs="Arial"/>
          <w:bCs/>
        </w:rPr>
        <w:t xml:space="preserve">TEKST JEDNOLITY </w:t>
      </w:r>
      <w:r w:rsidRPr="006F3D2E">
        <w:rPr>
          <w:rFonts w:ascii="Neo Sans Pro" w:hAnsi="Neo Sans Pro" w:cs="Arial"/>
          <w:bCs/>
        </w:rPr>
        <w:t>DZ. U. Z 20</w:t>
      </w:r>
      <w:r w:rsidR="005C0EAB" w:rsidRPr="006F3D2E">
        <w:rPr>
          <w:rFonts w:ascii="Neo Sans Pro" w:hAnsi="Neo Sans Pro" w:cs="Arial"/>
          <w:bCs/>
        </w:rPr>
        <w:t>20</w:t>
      </w:r>
      <w:r w:rsidRPr="006F3D2E">
        <w:rPr>
          <w:rFonts w:ascii="Neo Sans Pro" w:hAnsi="Neo Sans Pro" w:cs="Arial"/>
          <w:bCs/>
        </w:rPr>
        <w:t xml:space="preserve"> R. POZ.</w:t>
      </w:r>
      <w:r w:rsidR="005C0EAB" w:rsidRPr="006F3D2E">
        <w:rPr>
          <w:rFonts w:ascii="Neo Sans Pro" w:hAnsi="Neo Sans Pro" w:cs="Arial"/>
          <w:bCs/>
        </w:rPr>
        <w:t xml:space="preserve"> 1057</w:t>
      </w:r>
      <w:r w:rsidRPr="006F3D2E">
        <w:rPr>
          <w:rFonts w:ascii="Neo Sans Pro" w:hAnsi="Neo Sans Pro" w:cs="Arial"/>
          <w:bCs/>
        </w:rPr>
        <w:t>)</w:t>
      </w:r>
    </w:p>
    <w:p w14:paraId="5516A474" w14:textId="0FD0E335" w:rsidR="00BA1C75" w:rsidRPr="006F3D2E" w:rsidRDefault="00BA1C75" w:rsidP="00BA1C75">
      <w:pPr>
        <w:spacing w:before="400" w:after="240" w:line="240" w:lineRule="auto"/>
        <w:ind w:left="28" w:right="28"/>
        <w:jc w:val="center"/>
        <w:rPr>
          <w:rFonts w:ascii="Neo Sans Pro" w:hAnsi="Neo Sans Pro" w:cs="Arial"/>
          <w:bCs/>
          <w:sz w:val="24"/>
          <w:szCs w:val="24"/>
        </w:rPr>
      </w:pPr>
      <w:r w:rsidRPr="006F3D2E">
        <w:rPr>
          <w:rFonts w:ascii="Neo Sans Pro" w:hAnsi="Neo Sans Pro" w:cs="Arial"/>
          <w:bCs/>
          <w:sz w:val="24"/>
          <w:szCs w:val="24"/>
        </w:rPr>
        <w:t>nr ZS-III.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</w:t>
      </w:r>
      <w:r w:rsidR="00577A29" w:rsidRPr="006F3D2E">
        <w:rPr>
          <w:rFonts w:ascii="Neo Sans Pro" w:hAnsi="Neo Sans Pro" w:cs="Arial"/>
          <w:bCs/>
          <w:sz w:val="24"/>
          <w:szCs w:val="24"/>
        </w:rPr>
        <w:t xml:space="preserve"> </w:t>
      </w:r>
      <w:r w:rsidRPr="006F3D2E">
        <w:rPr>
          <w:rFonts w:ascii="Neo Sans Pro" w:hAnsi="Neo Sans Pro" w:cs="Arial"/>
          <w:bCs/>
          <w:sz w:val="24"/>
          <w:szCs w:val="24"/>
        </w:rPr>
        <w:t>.2020</w:t>
      </w:r>
    </w:p>
    <w:p w14:paraId="343009BE" w14:textId="13CFEC0E" w:rsidR="00577A29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 tytułem:</w:t>
      </w:r>
      <w:r w:rsidR="006725BA" w:rsidRPr="006F3D2E">
        <w:rPr>
          <w:rFonts w:ascii="Neo Sans Pro" w:hAnsi="Neo Sans Pro" w:cs="Arial"/>
        </w:rPr>
        <w:t xml:space="preserve"> </w:t>
      </w:r>
      <w:bookmarkStart w:id="0" w:name="_Hlk45184335"/>
      <w:r w:rsidR="00577A29"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="00577A29"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="00577A29" w:rsidRPr="006F3D2E">
        <w:rPr>
          <w:rFonts w:ascii="Neo Sans Pro" w:hAnsi="Neo Sans Pro" w:cs="Arial"/>
          <w:b/>
          <w:lang w:eastAsia="pl-PL"/>
        </w:rPr>
        <w:t xml:space="preserve"> w ramach pobytu</w:t>
      </w:r>
      <w:r w:rsidR="006725BA" w:rsidRPr="006F3D2E">
        <w:rPr>
          <w:rFonts w:ascii="Neo Sans Pro" w:hAnsi="Neo Sans Pro" w:cs="Arial"/>
          <w:b/>
          <w:lang w:eastAsia="pl-PL"/>
        </w:rPr>
        <w:t xml:space="preserve"> </w:t>
      </w:r>
      <w:r w:rsidR="00577A29" w:rsidRPr="006F3D2E">
        <w:rPr>
          <w:rFonts w:ascii="Neo Sans Pro" w:hAnsi="Neo Sans Pro" w:cs="Arial"/>
          <w:b/>
          <w:lang w:eastAsia="pl-PL"/>
        </w:rPr>
        <w:t>całodobowego”</w:t>
      </w:r>
      <w:bookmarkEnd w:id="0"/>
    </w:p>
    <w:p w14:paraId="56F80A92" w14:textId="04BA552A" w:rsidR="007577A3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zawarta w dniu …………………………………</w:t>
      </w:r>
      <w:r w:rsidR="00577A29" w:rsidRPr="006F3D2E">
        <w:rPr>
          <w:rFonts w:ascii="Neo Sans Pro" w:hAnsi="Neo Sans Pro" w:cs="Arial"/>
        </w:rPr>
        <w:t>………..</w:t>
      </w:r>
      <w:r w:rsidRPr="006F3D2E">
        <w:rPr>
          <w:rFonts w:ascii="Neo Sans Pro" w:hAnsi="Neo Sans Pro" w:cs="Arial"/>
        </w:rPr>
        <w:t xml:space="preserve">………... w Radomiu, </w:t>
      </w:r>
    </w:p>
    <w:p w14:paraId="65E687C3" w14:textId="57F33D26" w:rsidR="007577A3" w:rsidRPr="006F3D2E" w:rsidRDefault="007577A3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</w:t>
      </w:r>
      <w:r w:rsidR="00BA1C75" w:rsidRPr="006F3D2E">
        <w:rPr>
          <w:rFonts w:ascii="Neo Sans Pro" w:hAnsi="Neo Sans Pro" w:cs="Arial"/>
        </w:rPr>
        <w:t xml:space="preserve">między: </w:t>
      </w:r>
    </w:p>
    <w:p w14:paraId="0C2846E5" w14:textId="7FBF65E8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Gminą Miasta Radomia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 w Radomiu przy ul. Jana Kilińskiego 30, zwan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dalej „Zleceniodawcą”,</w:t>
      </w:r>
      <w:r w:rsidR="00ED3EEE" w:rsidRPr="006F3D2E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reprezentowan</w:t>
      </w:r>
      <w:r w:rsidR="00ED3EEE" w:rsidRPr="006F3D2E">
        <w:rPr>
          <w:rFonts w:ascii="Neo Sans Pro" w:hAnsi="Neo Sans Pro" w:cs="Arial"/>
        </w:rPr>
        <w:t xml:space="preserve">ą </w:t>
      </w:r>
      <w:r w:rsidRPr="006F3D2E">
        <w:rPr>
          <w:rFonts w:ascii="Neo Sans Pro" w:hAnsi="Neo Sans Pro" w:cs="Arial"/>
        </w:rPr>
        <w:t>przez: Pana Radosława Witkowskiego – Prezydenta Miasta Radomia, w imieniu, którego działa Pan Jerzy Zawodnik – Zastępca Prezydenta Miasta Radomia</w:t>
      </w:r>
    </w:p>
    <w:p w14:paraId="6CB561C6" w14:textId="0574E9BC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C2C1C6D" w14:textId="687444A1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a</w:t>
      </w:r>
    </w:p>
    <w:p w14:paraId="4F79C5C7" w14:textId="77777777" w:rsidR="00CD32EF" w:rsidRPr="006F3D2E" w:rsidRDefault="00CD32EF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00347020" w14:textId="51A3AFE4" w:rsidR="00BA1C75" w:rsidRPr="006F3D2E" w:rsidRDefault="00A93F11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……………………………………………………………………………………………………..</w:t>
      </w:r>
    </w:p>
    <w:p w14:paraId="76BE2030" w14:textId="3504911C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 siedzibą w</w:t>
      </w:r>
      <w:r w:rsidR="00A93F11" w:rsidRPr="006F3D2E">
        <w:rPr>
          <w:rFonts w:ascii="Neo Sans Pro" w:hAnsi="Neo Sans Pro" w:cs="Arial"/>
        </w:rPr>
        <w:t xml:space="preserve"> ……………………………….</w:t>
      </w:r>
      <w:r w:rsidRPr="006F3D2E">
        <w:rPr>
          <w:rFonts w:ascii="Neo Sans Pro" w:hAnsi="Neo Sans Pro" w:cs="Arial"/>
        </w:rPr>
        <w:t xml:space="preserve">, ul.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 wpisaną do Krajowego Rejestru Sądowego pod numerem </w:t>
      </w:r>
      <w:r w:rsidR="00A93F11" w:rsidRPr="006F3D2E">
        <w:rPr>
          <w:rFonts w:ascii="Neo Sans Pro" w:hAnsi="Neo Sans Pro" w:cs="Arial"/>
        </w:rPr>
        <w:t>……………………………………….</w:t>
      </w:r>
      <w:r w:rsidRPr="006F3D2E">
        <w:rPr>
          <w:rFonts w:ascii="Neo Sans Pro" w:hAnsi="Neo Sans Pro" w:cs="Arial"/>
        </w:rPr>
        <w:t xml:space="preserve">, zwaną dalej „Zleceniobiorcą”, reprezentowaną przez: </w:t>
      </w:r>
    </w:p>
    <w:p w14:paraId="76E5C3DA" w14:textId="666328D6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1. </w:t>
      </w:r>
      <w:r w:rsidR="00A93F11" w:rsidRPr="006F3D2E">
        <w:rPr>
          <w:rFonts w:ascii="Neo Sans Pro" w:hAnsi="Neo Sans Pro" w:cs="Arial"/>
        </w:rPr>
        <w:t>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67977881" w14:textId="3664DE14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2.</w:t>
      </w:r>
      <w:r w:rsidR="00A93F11" w:rsidRPr="006F3D2E">
        <w:rPr>
          <w:rFonts w:ascii="Neo Sans Pro" w:hAnsi="Neo Sans Pro" w:cs="Arial"/>
        </w:rPr>
        <w:t xml:space="preserve"> ………………………………………..</w:t>
      </w:r>
      <w:r w:rsidRPr="006F3D2E">
        <w:rPr>
          <w:rFonts w:ascii="Neo Sans Pro" w:hAnsi="Neo Sans Pro" w:cs="Arial"/>
        </w:rPr>
        <w:t xml:space="preserve">, nr PESEL: </w:t>
      </w:r>
      <w:r w:rsidR="00A93F11" w:rsidRPr="006F3D2E">
        <w:rPr>
          <w:rFonts w:ascii="Neo Sans Pro" w:hAnsi="Neo Sans Pro" w:cs="Arial"/>
        </w:rPr>
        <w:t>…………………………………………….</w:t>
      </w:r>
    </w:p>
    <w:p w14:paraId="72DD8343" w14:textId="21C9E287" w:rsidR="00BA1C75" w:rsidRPr="006F3D2E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 xml:space="preserve">zgodnie z wyciągiem z właściwego rejestru, załączonym do niniejszej umowy, zwanym(i) dalej „Zleceniobiorcą”. </w:t>
      </w:r>
    </w:p>
    <w:p w14:paraId="59041268" w14:textId="77777777" w:rsidR="00CE5847" w:rsidRPr="006F3D2E" w:rsidRDefault="00CE5847" w:rsidP="00CD32EF">
      <w:pPr>
        <w:spacing w:after="0" w:line="240" w:lineRule="auto"/>
        <w:ind w:left="28" w:right="28"/>
        <w:jc w:val="both"/>
        <w:rPr>
          <w:rFonts w:ascii="Neo Sans Pro" w:hAnsi="Neo Sans Pro" w:cs="Arial"/>
        </w:rPr>
      </w:pPr>
    </w:p>
    <w:p w14:paraId="370186B8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§ 1</w:t>
      </w:r>
    </w:p>
    <w:p w14:paraId="509A118A" w14:textId="77777777" w:rsidR="00BA1C75" w:rsidRPr="006F3D2E" w:rsidRDefault="00BA1C75" w:rsidP="00CE5847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Przedmiot umowy</w:t>
      </w:r>
    </w:p>
    <w:p w14:paraId="419FCD0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2A893C9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zleca Zleceniobiorcy, zgodnie z przepisami ustawy z dnia 24 kwietnia 2003 r. o działalności pożytku publicznego i o wolontariacie, zwanej dalej „ustawą”, realizację zadania publicznego pod tytułem: </w:t>
      </w:r>
    </w:p>
    <w:p w14:paraId="6DE74047" w14:textId="6CF9D8E9" w:rsidR="00BA1C75" w:rsidRPr="006F3D2E" w:rsidRDefault="006725BA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lang w:eastAsia="pl-PL"/>
        </w:rPr>
        <w:t xml:space="preserve">„Świadczenie usługi opieki </w:t>
      </w:r>
      <w:proofErr w:type="spellStart"/>
      <w:r w:rsidRPr="006F3D2E">
        <w:rPr>
          <w:rFonts w:ascii="Neo Sans Pro" w:hAnsi="Neo Sans Pro" w:cs="Arial"/>
          <w:b/>
          <w:lang w:eastAsia="pl-PL"/>
        </w:rPr>
        <w:t>wytchnieniowej</w:t>
      </w:r>
      <w:proofErr w:type="spellEnd"/>
      <w:r w:rsidRPr="006F3D2E">
        <w:rPr>
          <w:rFonts w:ascii="Neo Sans Pro" w:hAnsi="Neo Sans Pro" w:cs="Arial"/>
          <w:b/>
          <w:lang w:eastAsia="pl-PL"/>
        </w:rPr>
        <w:t xml:space="preserve"> w ramach pobytu całodobowego” </w:t>
      </w:r>
      <w:r w:rsidR="00BA1C75" w:rsidRPr="006F3D2E">
        <w:rPr>
          <w:rFonts w:ascii="Neo Sans Pro" w:hAnsi="Neo Sans Pro" w:cs="Arial"/>
          <w:spacing w:val="6"/>
        </w:rPr>
        <w:t>określonego szczegółowo w ofercie złożonej przez Zleceniobiorcę</w:t>
      </w:r>
      <w:r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w dniu</w:t>
      </w:r>
      <w:r w:rsidRPr="006F3D2E">
        <w:rPr>
          <w:rFonts w:ascii="Neo Sans Pro" w:hAnsi="Neo Sans Pro" w:cs="Arial"/>
          <w:spacing w:val="6"/>
        </w:rPr>
        <w:t xml:space="preserve"> …</w:t>
      </w:r>
      <w:r w:rsidR="00AB1A77">
        <w:rPr>
          <w:rFonts w:ascii="Neo Sans Pro" w:hAnsi="Neo Sans Pro" w:cs="Arial"/>
          <w:spacing w:val="6"/>
        </w:rPr>
        <w:t>…………………..</w:t>
      </w:r>
      <w:r w:rsidR="00BA1C75" w:rsidRPr="006F3D2E">
        <w:rPr>
          <w:rFonts w:ascii="Neo Sans Pro" w:hAnsi="Neo Sans Pro" w:cs="Arial"/>
          <w:spacing w:val="6"/>
        </w:rPr>
        <w:t>, zwanego dalej „zadaniem publicznym”,</w:t>
      </w:r>
      <w:r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a Zleceniobiorca zobowiązuje się wykonać zadanie publiczne na warunkach określonych w niniejszej umowie oraz w ofercie.</w:t>
      </w:r>
    </w:p>
    <w:p w14:paraId="5B99DD8D" w14:textId="3505DB5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przyznaje Zleceniobiorcy środki finansowe pochodzące</w:t>
      </w:r>
      <w:r w:rsidR="006725BA" w:rsidRPr="006F3D2E">
        <w:rPr>
          <w:rFonts w:ascii="Neo Sans Pro" w:hAnsi="Neo Sans Pro" w:cs="Arial"/>
          <w:spacing w:val="6"/>
        </w:rPr>
        <w:t xml:space="preserve"> z Funduszu Solidarnościowego</w:t>
      </w:r>
      <w:r w:rsidRPr="006F3D2E">
        <w:rPr>
          <w:rFonts w:ascii="Neo Sans Pro" w:hAnsi="Neo Sans Pro" w:cs="Arial"/>
          <w:spacing w:val="6"/>
        </w:rPr>
        <w:t xml:space="preserve">, o których mowa w § 3, w formie dotacji, której celem jest realizacja zadania publicznego w sposób zgodny z postanowieniami tej umowy. </w:t>
      </w:r>
    </w:p>
    <w:p w14:paraId="549B26F1" w14:textId="77777777" w:rsidR="00D358E7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Niniejsza umowa jest umową o</w:t>
      </w:r>
      <w:r w:rsidR="00D829BC" w:rsidRPr="006F3D2E">
        <w:rPr>
          <w:rFonts w:ascii="Neo Sans Pro" w:hAnsi="Neo Sans Pro" w:cs="Arial"/>
          <w:spacing w:val="6"/>
        </w:rPr>
        <w:t xml:space="preserve"> wsparcie </w:t>
      </w:r>
      <w:r w:rsidRPr="006F3D2E">
        <w:rPr>
          <w:rFonts w:ascii="Neo Sans Pro" w:hAnsi="Neo Sans Pro" w:cs="Arial"/>
          <w:spacing w:val="6"/>
        </w:rPr>
        <w:t>realizacji zadania publiczneg</w:t>
      </w:r>
      <w:r w:rsidR="00D829BC" w:rsidRPr="006F3D2E">
        <w:rPr>
          <w:rFonts w:ascii="Neo Sans Pro" w:hAnsi="Neo Sans Pro" w:cs="Arial"/>
          <w:spacing w:val="6"/>
        </w:rPr>
        <w:t xml:space="preserve">o </w:t>
      </w:r>
      <w:r w:rsidRPr="006F3D2E">
        <w:rPr>
          <w:rFonts w:ascii="Neo Sans Pro" w:hAnsi="Neo Sans Pro" w:cs="Arial"/>
          <w:spacing w:val="6"/>
        </w:rPr>
        <w:t>w rozumieniu art. 16 ust. 1 ustawy.</w:t>
      </w:r>
    </w:p>
    <w:p w14:paraId="09EDB11D" w14:textId="547E8DA6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Wykonanie umowy nastąpi z dniem zaakceptowania przez Zlecenio</w:t>
      </w:r>
      <w:r w:rsidR="00F31281">
        <w:rPr>
          <w:rFonts w:ascii="Neo Sans Pro" w:hAnsi="Neo Sans Pro" w:cs="Arial"/>
          <w:spacing w:val="6"/>
        </w:rPr>
        <w:t xml:space="preserve">dawcę </w:t>
      </w:r>
      <w:r w:rsidRPr="006F3D2E">
        <w:rPr>
          <w:rFonts w:ascii="Neo Sans Pro" w:hAnsi="Neo Sans Pro" w:cs="Arial"/>
          <w:spacing w:val="6"/>
        </w:rPr>
        <w:t>sprawozdania końcowego, o którym mowa w § 7 ust. 3.</w:t>
      </w:r>
    </w:p>
    <w:p w14:paraId="0457015B" w14:textId="4D007CE4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>Oferta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stanowiąc</w:t>
      </w:r>
      <w:r w:rsidR="00D829BC" w:rsidRPr="006F3D2E">
        <w:rPr>
          <w:rFonts w:ascii="Neo Sans Pro" w:hAnsi="Neo Sans Pro" w:cs="Arial"/>
          <w:spacing w:val="6"/>
        </w:rPr>
        <w:t xml:space="preserve">a </w:t>
      </w:r>
      <w:r w:rsidR="00BA1C75" w:rsidRPr="006F3D2E">
        <w:rPr>
          <w:rFonts w:ascii="Neo Sans Pro" w:hAnsi="Neo Sans Pro" w:cs="Arial"/>
          <w:spacing w:val="6"/>
        </w:rPr>
        <w:t>załącznik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>Nr 1</w:t>
      </w:r>
      <w:r w:rsidR="00D829BC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do niniejszej umowy jest integralną częścią umowy w ustalonym końcowym brzmieniu. </w:t>
      </w:r>
    </w:p>
    <w:p w14:paraId="18DBA97F" w14:textId="499DEEDB" w:rsidR="00BA1C75" w:rsidRPr="006F3D2E" w:rsidRDefault="00D358E7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Osobą do kontaktów roboczych jest: </w:t>
      </w:r>
    </w:p>
    <w:p w14:paraId="3E0231C5" w14:textId="593780B9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ze strony Zleceniodawcy: </w:t>
      </w:r>
      <w:r w:rsidRPr="006F3D2E">
        <w:rPr>
          <w:rFonts w:ascii="Neo Sans Pro" w:hAnsi="Neo Sans Pro" w:cs="Arial"/>
        </w:rPr>
        <w:t>Pani A</w:t>
      </w:r>
      <w:r w:rsidR="00276B84" w:rsidRPr="006F3D2E">
        <w:rPr>
          <w:rFonts w:ascii="Neo Sans Pro" w:hAnsi="Neo Sans Pro" w:cs="Arial"/>
        </w:rPr>
        <w:t>gata Gregorczyk</w:t>
      </w:r>
      <w:r w:rsidRPr="006F3D2E">
        <w:rPr>
          <w:rFonts w:ascii="Neo Sans Pro" w:hAnsi="Neo Sans Pro" w:cs="Arial"/>
          <w:spacing w:val="6"/>
        </w:rPr>
        <w:t xml:space="preserve">, </w:t>
      </w:r>
    </w:p>
    <w:p w14:paraId="753C3B17" w14:textId="1927610B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 xml:space="preserve">tel. </w:t>
      </w:r>
      <w:r w:rsidRPr="006F3D2E">
        <w:rPr>
          <w:rFonts w:ascii="Neo Sans Pro" w:hAnsi="Neo Sans Pro" w:cs="Arial"/>
        </w:rPr>
        <w:t>48 36 20</w:t>
      </w:r>
      <w:r w:rsidR="00276B84" w:rsidRPr="006F3D2E">
        <w:rPr>
          <w:rFonts w:ascii="Neo Sans Pro" w:hAnsi="Neo Sans Pro" w:cs="Arial"/>
        </w:rPr>
        <w:t xml:space="preserve"> 137</w:t>
      </w:r>
      <w:r w:rsidRPr="006F3D2E">
        <w:rPr>
          <w:rFonts w:ascii="Neo Sans Pro" w:hAnsi="Neo Sans Pro" w:cs="Arial"/>
          <w:spacing w:val="6"/>
        </w:rPr>
        <w:t xml:space="preserve">, adres poczty elektronicznej: </w:t>
      </w:r>
      <w:hyperlink r:id="rId8" w:history="1">
        <w:r w:rsidR="00A26110" w:rsidRPr="006F3D2E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A26110" w:rsidRPr="006F3D2E">
        <w:rPr>
          <w:rFonts w:ascii="Neo Sans Pro" w:hAnsi="Neo Sans Pro" w:cs="Arial"/>
          <w:spacing w:val="6"/>
        </w:rPr>
        <w:t>;</w:t>
      </w:r>
    </w:p>
    <w:p w14:paraId="22B3CA1B" w14:textId="70C9FDF1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ze strony Zleceniobiorcy: </w:t>
      </w:r>
      <w:r w:rsidR="00276B84" w:rsidRPr="006F3D2E">
        <w:rPr>
          <w:rFonts w:ascii="Neo Sans Pro" w:hAnsi="Neo Sans Pro" w:cs="Arial"/>
          <w:spacing w:val="6"/>
        </w:rPr>
        <w:t>………………………………………</w:t>
      </w:r>
      <w:r w:rsidRPr="006F3D2E">
        <w:rPr>
          <w:rFonts w:ascii="Neo Sans Pro" w:hAnsi="Neo Sans Pro" w:cs="Arial"/>
        </w:rPr>
        <w:t xml:space="preserve">, </w:t>
      </w:r>
    </w:p>
    <w:p w14:paraId="665D453F" w14:textId="060EC000" w:rsidR="00BA1C75" w:rsidRPr="006F3D2E" w:rsidRDefault="00BA1C75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pacing w:val="6"/>
        </w:rPr>
        <w:t>tel.</w:t>
      </w:r>
      <w:r w:rsidR="00276B84" w:rsidRPr="006F3D2E">
        <w:rPr>
          <w:rFonts w:ascii="Neo Sans Pro" w:hAnsi="Neo Sans Pro" w:cs="Arial"/>
          <w:spacing w:val="6"/>
        </w:rPr>
        <w:t xml:space="preserve"> ……………………….. </w:t>
      </w:r>
      <w:r w:rsidRPr="006F3D2E">
        <w:rPr>
          <w:rFonts w:ascii="Neo Sans Pro" w:hAnsi="Neo Sans Pro" w:cs="Arial"/>
        </w:rPr>
        <w:t>,</w:t>
      </w:r>
      <w:r w:rsidRPr="006F3D2E">
        <w:rPr>
          <w:rFonts w:ascii="Neo Sans Pro" w:hAnsi="Neo Sans Pro" w:cs="Arial"/>
          <w:spacing w:val="6"/>
        </w:rPr>
        <w:t xml:space="preserve"> adres poczty elektronicznej: </w:t>
      </w:r>
      <w:r w:rsidR="00276B84" w:rsidRPr="006F3D2E">
        <w:rPr>
          <w:rFonts w:ascii="Neo Sans Pro" w:hAnsi="Neo Sans Pro" w:cs="Arial"/>
        </w:rPr>
        <w:t>……………………………………………..</w:t>
      </w:r>
    </w:p>
    <w:p w14:paraId="7EE8808C" w14:textId="77777777" w:rsidR="003126DF" w:rsidRPr="006F3D2E" w:rsidRDefault="003126DF" w:rsidP="00CD32EF">
      <w:pPr>
        <w:spacing w:after="0" w:line="240" w:lineRule="auto"/>
        <w:ind w:left="596" w:right="28"/>
        <w:jc w:val="both"/>
        <w:rPr>
          <w:rFonts w:ascii="Neo Sans Pro" w:hAnsi="Neo Sans Pro" w:cs="Arial"/>
        </w:rPr>
      </w:pPr>
    </w:p>
    <w:p w14:paraId="2336811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2</w:t>
      </w:r>
    </w:p>
    <w:p w14:paraId="7D041FB5" w14:textId="45FCF50B" w:rsidR="00BA1C75" w:rsidRPr="006F3D2E" w:rsidRDefault="00FF3A2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Sposób wykonania zadania publicznego</w:t>
      </w:r>
    </w:p>
    <w:p w14:paraId="22414B5B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DF4AB6A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Termin realizacji zadania publicznego ustala się: </w:t>
      </w:r>
    </w:p>
    <w:p w14:paraId="6E60D4AD" w14:textId="5C972C2C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od dnia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13CBE284" w14:textId="764F23EB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do dnia </w:t>
      </w:r>
      <w:r w:rsidR="000D3331">
        <w:rPr>
          <w:rFonts w:ascii="Neo Sans Pro" w:hAnsi="Neo Sans Pro" w:cs="Arial"/>
          <w:spacing w:val="6"/>
        </w:rPr>
        <w:t>……………………………………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317EE4D3" w14:textId="4383A581" w:rsidR="00A36EC5" w:rsidRPr="006F3D2E" w:rsidRDefault="00BA1C75" w:rsidP="00A36EC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Termin poniesienia wydatków ustala się od dnia </w:t>
      </w:r>
      <w:r w:rsidR="000D3331">
        <w:rPr>
          <w:rFonts w:ascii="Neo Sans Pro" w:hAnsi="Neo Sans Pro" w:cs="Arial"/>
          <w:spacing w:val="6"/>
        </w:rPr>
        <w:t>………………</w:t>
      </w:r>
      <w:r w:rsidR="00556523">
        <w:rPr>
          <w:rFonts w:ascii="Neo Sans Pro" w:hAnsi="Neo Sans Pro" w:cs="Arial"/>
          <w:spacing w:val="6"/>
        </w:rPr>
        <w:t>…….</w:t>
      </w:r>
      <w:r w:rsidR="000D3331">
        <w:rPr>
          <w:rFonts w:ascii="Neo Sans Pro" w:hAnsi="Neo Sans Pro" w:cs="Arial"/>
          <w:spacing w:val="6"/>
        </w:rPr>
        <w:t>…….</w:t>
      </w:r>
      <w:r w:rsidRPr="006F3D2E">
        <w:rPr>
          <w:rFonts w:ascii="Neo Sans Pro" w:hAnsi="Neo Sans Pro" w:cs="Arial"/>
          <w:spacing w:val="6"/>
        </w:rPr>
        <w:t xml:space="preserve"> do dnia </w:t>
      </w:r>
      <w:r w:rsidR="000D3331">
        <w:rPr>
          <w:rFonts w:ascii="Neo Sans Pro" w:hAnsi="Neo Sans Pro" w:cs="Arial"/>
          <w:spacing w:val="6"/>
        </w:rPr>
        <w:t>……………………………</w:t>
      </w:r>
    </w:p>
    <w:p w14:paraId="51C48907" w14:textId="4050C540" w:rsidR="00B92EB3" w:rsidRPr="006F3D2E" w:rsidRDefault="00963C2A" w:rsidP="00B92EB3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="00B92EB3" w:rsidRPr="006F3D2E">
        <w:rPr>
          <w:rFonts w:ascii="Neo Sans Pro" w:hAnsi="Neo Sans Pro" w:cs="Arial"/>
          <w:spacing w:val="6"/>
        </w:rPr>
        <w:t xml:space="preserve"> Zleceniobiorca zobowiązuje się wykonać zadanie publiczne zgodnie z ofertą stanowiącą załącznik nr 1, w terminie określonym w ust. 1 na rzecz mieszkańców Radomia. </w:t>
      </w:r>
    </w:p>
    <w:p w14:paraId="45CBBEC1" w14:textId="6B07BA71" w:rsidR="00963C2A" w:rsidRPr="006F3D2E" w:rsidRDefault="00B92EB3" w:rsidP="00963C2A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4. </w:t>
      </w:r>
      <w:r w:rsidR="00963C2A" w:rsidRPr="006F3D2E">
        <w:rPr>
          <w:rFonts w:ascii="Neo Sans Pro" w:hAnsi="Neo Sans Pro" w:cs="Arial"/>
          <w:spacing w:val="6"/>
        </w:rPr>
        <w:t xml:space="preserve">Zleceniobiorca będzie realizował zadanie </w:t>
      </w:r>
      <w:r w:rsidR="00963C2A" w:rsidRPr="006F3D2E">
        <w:rPr>
          <w:rFonts w:ascii="Neo Sans Pro" w:hAnsi="Neo Sans Pro" w:cs="Arial"/>
          <w:lang w:eastAsia="pl-PL"/>
        </w:rPr>
        <w:t>zgodnie z ustawą z dnia 12 marca 2004 r.</w:t>
      </w:r>
      <w:r w:rsidR="00963C2A" w:rsidRPr="006F3D2E">
        <w:rPr>
          <w:rFonts w:ascii="Neo Sans Pro" w:hAnsi="Neo Sans Pro" w:cs="Arial"/>
          <w:lang w:eastAsia="pl-PL"/>
        </w:rPr>
        <w:br/>
        <w:t xml:space="preserve">o pomocy społecznej (Dz. U. z 2019 r. poz. 1507 ze zm.), Programem Ministerstwa Rodziny, Pracy i Polityki Społecznej „Opieka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>” – edycja 2020</w:t>
      </w:r>
      <w:r w:rsidR="00E84491">
        <w:rPr>
          <w:rFonts w:ascii="Neo Sans Pro" w:hAnsi="Neo Sans Pro" w:cs="Arial"/>
          <w:lang w:eastAsia="pl-PL"/>
        </w:rPr>
        <w:t xml:space="preserve"> </w:t>
      </w:r>
      <w:r w:rsidR="00963C2A" w:rsidRPr="006F3D2E">
        <w:rPr>
          <w:rFonts w:ascii="Neo Sans Pro" w:hAnsi="Neo Sans Pro" w:cs="Arial"/>
          <w:lang w:eastAsia="pl-PL"/>
        </w:rPr>
        <w:t xml:space="preserve">zwanego dalej Programem oraz lokalnym Programem Gminy Miasta Radomia ,,Opieka </w:t>
      </w:r>
      <w:proofErr w:type="spellStart"/>
      <w:r w:rsidR="00963C2A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63C2A" w:rsidRPr="006F3D2E">
        <w:rPr>
          <w:rFonts w:ascii="Neo Sans Pro" w:hAnsi="Neo Sans Pro" w:cs="Arial"/>
          <w:lang w:eastAsia="pl-PL"/>
        </w:rPr>
        <w:t xml:space="preserve">” – edycja 2020 rok przyjętym Uchwałą </w:t>
      </w:r>
      <w:bookmarkStart w:id="1" w:name="_Hlk44670802"/>
      <w:r w:rsidR="00963C2A" w:rsidRPr="006F3D2E">
        <w:rPr>
          <w:rFonts w:ascii="Neo Sans Pro" w:hAnsi="Neo Sans Pro" w:cs="Arial"/>
          <w:lang w:eastAsia="pl-PL"/>
        </w:rPr>
        <w:t>Nr XXXIX/366/2020 Rady Miejskiej w Radomiu z dnia 29 czerwca 2020 r.</w:t>
      </w:r>
      <w:bookmarkEnd w:id="1"/>
    </w:p>
    <w:p w14:paraId="3387999C" w14:textId="421ED875" w:rsidR="002D581E" w:rsidRPr="006F3D2E" w:rsidRDefault="00B92EB3" w:rsidP="002D581E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napToGrid w:val="0"/>
          <w:lang w:eastAsia="pl-PL"/>
        </w:rPr>
      </w:pPr>
      <w:r w:rsidRPr="006F3D2E">
        <w:rPr>
          <w:rFonts w:ascii="Neo Sans Pro" w:hAnsi="Neo Sans Pro" w:cs="Arial"/>
          <w:snapToGrid w:val="0"/>
          <w:lang w:eastAsia="pl-PL"/>
        </w:rPr>
        <w:t>5</w:t>
      </w:r>
      <w:r w:rsidR="00276B99" w:rsidRPr="006F3D2E">
        <w:rPr>
          <w:rFonts w:ascii="Neo Sans Pro" w:hAnsi="Neo Sans Pro" w:cs="Arial"/>
          <w:snapToGrid w:val="0"/>
          <w:lang w:eastAsia="pl-PL"/>
        </w:rPr>
        <w:t xml:space="preserve">. </w:t>
      </w:r>
      <w:r w:rsidR="002D581E" w:rsidRPr="006F3D2E">
        <w:rPr>
          <w:rFonts w:ascii="Neo Sans Pro" w:hAnsi="Neo Sans Pro" w:cs="Arial"/>
          <w:lang w:eastAsia="pl-PL"/>
        </w:rPr>
        <w:t>Program skierowany jest do członków rodziny lub opiekunów sprawujących bezpośrednią opiekę nad dzieckiem z orzeczeniem o niepełnosprawności lub osobą ze znacznym stopniem niepełnosprawności/osobą z orzeczeniem równoważnym, będących mieszkańcami Gminy Miasta Radomia.</w:t>
      </w:r>
    </w:p>
    <w:p w14:paraId="1D2EBA9C" w14:textId="25FE6BDA" w:rsidR="00941F47" w:rsidRPr="006F3D2E" w:rsidRDefault="00CB5C4A" w:rsidP="00941F47">
      <w:pPr>
        <w:spacing w:after="0" w:line="240" w:lineRule="auto"/>
        <w:ind w:left="312" w:right="28" w:hanging="284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  <w:snapToGrid w:val="0"/>
          <w:lang w:eastAsia="pl-PL"/>
        </w:rPr>
        <w:t>6</w:t>
      </w:r>
      <w:r w:rsidR="002D581E" w:rsidRPr="006F3D2E">
        <w:rPr>
          <w:rFonts w:ascii="Neo Sans Pro" w:hAnsi="Neo Sans Pro" w:cs="Arial"/>
          <w:snapToGrid w:val="0"/>
          <w:lang w:eastAsia="pl-PL"/>
        </w:rPr>
        <w:t xml:space="preserve">.  </w:t>
      </w:r>
      <w:r w:rsidR="002D581E" w:rsidRPr="006F3D2E">
        <w:rPr>
          <w:rFonts w:ascii="Neo Sans Pro" w:hAnsi="Neo Sans Pro" w:cs="Arial"/>
        </w:rPr>
        <w:t xml:space="preserve">Pomoc w postaci usługi opieki </w:t>
      </w:r>
      <w:proofErr w:type="spellStart"/>
      <w:r w:rsidR="002D581E" w:rsidRPr="006F3D2E">
        <w:rPr>
          <w:rFonts w:ascii="Neo Sans Pro" w:hAnsi="Neo Sans Pro" w:cs="Arial"/>
        </w:rPr>
        <w:t>wytchnieniowej</w:t>
      </w:r>
      <w:proofErr w:type="spellEnd"/>
      <w:r w:rsidR="002D581E" w:rsidRPr="006F3D2E">
        <w:rPr>
          <w:rFonts w:ascii="Neo Sans Pro" w:hAnsi="Neo Sans Pro" w:cs="Arial"/>
        </w:rPr>
        <w:t xml:space="preserve"> w ramach Programu przyznaje się  członkowi rodziny lub opiekunowi osoby ze znacznym stopniem niepełnosprawności/osoby</w:t>
      </w:r>
      <w:r w:rsidR="00351F09">
        <w:rPr>
          <w:rFonts w:ascii="Neo Sans Pro" w:hAnsi="Neo Sans Pro" w:cs="Arial"/>
        </w:rPr>
        <w:br/>
      </w:r>
      <w:r w:rsidR="002D581E" w:rsidRPr="006F3D2E">
        <w:rPr>
          <w:rFonts w:ascii="Neo Sans Pro" w:hAnsi="Neo Sans Pro" w:cs="Arial"/>
        </w:rPr>
        <w:t xml:space="preserve">z orzeczeniem równoważnym, przy czym pierwszeństwo w korzystaniu z usługi mają członkowie rodzin lub opiekunowie osób niepełnosprawnych, które są całkowicie niesamodzielne lub stale przebywają w domu tj. nie korzystają z placówek pobytu całodobowego, jak np. ośrodek </w:t>
      </w:r>
      <w:proofErr w:type="spellStart"/>
      <w:r w:rsidR="002D581E" w:rsidRPr="006F3D2E">
        <w:rPr>
          <w:rFonts w:ascii="Neo Sans Pro" w:hAnsi="Neo Sans Pro" w:cs="Arial"/>
        </w:rPr>
        <w:t>szkolno</w:t>
      </w:r>
      <w:proofErr w:type="spellEnd"/>
      <w:r w:rsidR="002D581E" w:rsidRPr="006F3D2E">
        <w:rPr>
          <w:rFonts w:ascii="Neo Sans Pro" w:hAnsi="Neo Sans Pro" w:cs="Arial"/>
        </w:rPr>
        <w:t xml:space="preserve"> – wychowawczy czy internat.</w:t>
      </w:r>
    </w:p>
    <w:p w14:paraId="3790E0BF" w14:textId="6A8C6AC7" w:rsidR="00941F47" w:rsidRPr="006F3D2E" w:rsidRDefault="00CB5C4A" w:rsidP="00941F47">
      <w:pPr>
        <w:spacing w:after="0" w:line="240" w:lineRule="auto"/>
        <w:ind w:left="312" w:right="28" w:hanging="284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</w:t>
      </w:r>
      <w:r w:rsidR="00941F47" w:rsidRPr="006F3D2E">
        <w:rPr>
          <w:rFonts w:ascii="Neo Sans Pro" w:hAnsi="Neo Sans Pro" w:cs="Arial"/>
        </w:rPr>
        <w:t xml:space="preserve">.  </w:t>
      </w:r>
      <w:r w:rsidR="00941F47" w:rsidRPr="006F3D2E">
        <w:rPr>
          <w:rFonts w:ascii="Neo Sans Pro" w:hAnsi="Neo Sans Pro" w:cs="Arial"/>
          <w:lang w:eastAsia="pl-PL"/>
        </w:rPr>
        <w:t xml:space="preserve">Usługi opieki </w:t>
      </w:r>
      <w:proofErr w:type="spellStart"/>
      <w:r w:rsidR="00941F47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będą sprawowane przez 7 dni w tygodniu, 24 godziny na dobę w formie pobytu całodobowego i będą świadczone w miejscu wskazanym przez uczestnika Programu lub jego opiekuna prawnego, które otrzyma pozytywną opinię Gminy Miasta Radomia (tj.</w:t>
      </w:r>
      <w:r w:rsidR="00351F09">
        <w:rPr>
          <w:rFonts w:ascii="Neo Sans Pro" w:hAnsi="Neo Sans Pro" w:cs="Arial"/>
          <w:lang w:eastAsia="pl-PL"/>
        </w:rPr>
        <w:t xml:space="preserve"> </w:t>
      </w:r>
      <w:r w:rsidR="00941F47" w:rsidRPr="006F3D2E">
        <w:rPr>
          <w:rFonts w:ascii="Neo Sans Pro" w:hAnsi="Neo Sans Pro" w:cs="Arial"/>
          <w:lang w:eastAsia="pl-PL"/>
        </w:rPr>
        <w:t>ośrodku</w:t>
      </w:r>
      <w:r w:rsidR="00351F09">
        <w:rPr>
          <w:rFonts w:ascii="Neo Sans Pro" w:hAnsi="Neo Sans Pro" w:cs="Arial"/>
          <w:lang w:eastAsia="pl-PL"/>
        </w:rPr>
        <w:t xml:space="preserve"> </w:t>
      </w:r>
      <w:r w:rsidR="00941F47" w:rsidRPr="006F3D2E">
        <w:rPr>
          <w:rFonts w:ascii="Neo Sans Pro" w:hAnsi="Neo Sans Pro" w:cs="Arial"/>
          <w:lang w:eastAsia="pl-PL"/>
        </w:rPr>
        <w:t xml:space="preserve">lub placówce zapewniającej całodobową opiekę osobom niepełnosprawnym wpisaną do rejestru Wojewody Mazowieckiego). </w:t>
      </w:r>
    </w:p>
    <w:p w14:paraId="291999DB" w14:textId="69EC553C" w:rsidR="00DF47FB" w:rsidRPr="006F3D2E" w:rsidRDefault="00CB5C4A" w:rsidP="00DF47FB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</w:t>
      </w:r>
      <w:r w:rsidR="00941F47" w:rsidRPr="006F3D2E">
        <w:rPr>
          <w:rFonts w:ascii="Neo Sans Pro" w:hAnsi="Neo Sans Pro" w:cs="Arial"/>
        </w:rPr>
        <w:t xml:space="preserve">. </w:t>
      </w:r>
      <w:r w:rsidR="00941F47" w:rsidRPr="006F3D2E">
        <w:rPr>
          <w:rFonts w:ascii="Neo Sans Pro" w:hAnsi="Neo Sans Pro" w:cs="Arial"/>
          <w:lang w:eastAsia="pl-PL"/>
        </w:rPr>
        <w:t xml:space="preserve">Opieka </w:t>
      </w:r>
      <w:proofErr w:type="spellStart"/>
      <w:r w:rsidR="00941F47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polegać ma na </w:t>
      </w:r>
      <w:proofErr w:type="spellStart"/>
      <w:r w:rsidR="00941F47" w:rsidRPr="006F3D2E">
        <w:rPr>
          <w:rFonts w:ascii="Neo Sans Pro" w:hAnsi="Neo Sans Pro" w:cs="Arial"/>
          <w:lang w:eastAsia="pl-PL"/>
        </w:rPr>
        <w:t>zapewnienieniu</w:t>
      </w:r>
      <w:proofErr w:type="spellEnd"/>
      <w:r w:rsidR="00941F47" w:rsidRPr="006F3D2E">
        <w:rPr>
          <w:rFonts w:ascii="Neo Sans Pro" w:hAnsi="Neo Sans Pro" w:cs="Arial"/>
          <w:lang w:eastAsia="pl-PL"/>
        </w:rPr>
        <w:t xml:space="preserve"> opieki w formie pobytu całodobowego i profesjonalnej pomocy w codziennych trudach opieki poprzez zapewnienie pomocy w podstawowych czynnościach życiowych, pielęgnacji, opiece higienicznej.</w:t>
      </w:r>
    </w:p>
    <w:p w14:paraId="766FF8D4" w14:textId="0B839603" w:rsidR="00D358E7" w:rsidRPr="006F3D2E" w:rsidRDefault="00CB5C4A" w:rsidP="00DF47FB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9</w:t>
      </w:r>
      <w:r w:rsidR="00707A3F" w:rsidRPr="006F3D2E">
        <w:rPr>
          <w:rFonts w:ascii="Neo Sans Pro" w:hAnsi="Neo Sans Pro" w:cs="Arial"/>
          <w:lang w:eastAsia="pl-PL"/>
        </w:rPr>
        <w:t>. Zakres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i intensywność opieki </w:t>
      </w:r>
      <w:r w:rsidR="006F3D2E">
        <w:rPr>
          <w:rFonts w:ascii="Neo Sans Pro" w:eastAsia="Calibri" w:hAnsi="Neo Sans Pro" w:cs="Arial"/>
          <w:lang w:eastAsia="pl-PL"/>
        </w:rPr>
        <w:t>mają być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dopasowane do indywidualnych potrzeb podopiecznego.</w:t>
      </w:r>
      <w:r w:rsidR="00707A3F" w:rsidRPr="006F3D2E">
        <w:rPr>
          <w:rFonts w:ascii="Neo Sans Pro" w:hAnsi="Neo Sans Pro" w:cs="Arial"/>
          <w:lang w:eastAsia="pl-PL"/>
        </w:rPr>
        <w:t xml:space="preserve"> </w:t>
      </w:r>
    </w:p>
    <w:p w14:paraId="0B8BB343" w14:textId="5E74B47A" w:rsidR="00A059F2" w:rsidRPr="006F3D2E" w:rsidRDefault="00CB5C4A" w:rsidP="00A059F2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10</w:t>
      </w:r>
      <w:r w:rsidR="00DF47FB" w:rsidRPr="006F3D2E">
        <w:rPr>
          <w:rFonts w:ascii="Neo Sans Pro" w:hAnsi="Neo Sans Pro" w:cs="Arial"/>
          <w:lang w:eastAsia="pl-PL"/>
        </w:rPr>
        <w:t xml:space="preserve">. W przypadku świadczenia usługi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całodobowego,</w:t>
      </w:r>
      <w:r w:rsidR="00DF47FB" w:rsidRPr="006F3D2E">
        <w:rPr>
          <w:rFonts w:ascii="Neo Sans Pro" w:hAnsi="Neo Sans Pro" w:cs="Arial"/>
          <w:lang w:eastAsia="pl-PL"/>
        </w:rPr>
        <w:br/>
        <w:t xml:space="preserve">w wymiarze powyżej 4 godzin dziennie, </w:t>
      </w:r>
      <w:r w:rsidR="00707A3F" w:rsidRPr="006F3D2E">
        <w:rPr>
          <w:rFonts w:ascii="Neo Sans Pro" w:hAnsi="Neo Sans Pro" w:cs="Arial"/>
          <w:lang w:eastAsia="pl-PL"/>
        </w:rPr>
        <w:t>Zleceniobiorca</w:t>
      </w:r>
      <w:r w:rsidR="00DF47FB" w:rsidRPr="006F3D2E">
        <w:rPr>
          <w:rFonts w:ascii="Neo Sans Pro" w:hAnsi="Neo Sans Pro" w:cs="Arial"/>
          <w:lang w:eastAsia="pl-PL"/>
        </w:rPr>
        <w:t xml:space="preserve"> ma obowiązek zapewnić osobie niepełnosprawnej wyżywienie odpowiednie do jej potrzeb.</w:t>
      </w:r>
    </w:p>
    <w:p w14:paraId="20366CF5" w14:textId="1E57CED0" w:rsidR="00A059F2" w:rsidRPr="006F3D2E" w:rsidRDefault="00CB5C4A" w:rsidP="00A059F2">
      <w:pPr>
        <w:spacing w:after="0" w:line="240" w:lineRule="auto"/>
        <w:ind w:left="312" w:right="28" w:hanging="284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11</w:t>
      </w:r>
      <w:r w:rsidR="00DF47FB" w:rsidRPr="006F3D2E">
        <w:rPr>
          <w:rFonts w:ascii="Neo Sans Pro" w:hAnsi="Neo Sans Pro" w:cs="Arial"/>
          <w:lang w:eastAsia="pl-PL"/>
        </w:rPr>
        <w:t xml:space="preserve">. </w:t>
      </w:r>
      <w:r w:rsidR="00A059F2" w:rsidRPr="006F3D2E">
        <w:rPr>
          <w:rFonts w:ascii="Neo Sans Pro" w:eastAsia="Calibri" w:hAnsi="Neo Sans Pro" w:cs="Arial"/>
          <w:lang w:eastAsia="pl-PL"/>
        </w:rPr>
        <w:t>Zlecenio</w:t>
      </w:r>
      <w:r w:rsidR="00426523">
        <w:rPr>
          <w:rFonts w:ascii="Neo Sans Pro" w:eastAsia="Calibri" w:hAnsi="Neo Sans Pro" w:cs="Arial"/>
          <w:lang w:eastAsia="pl-PL"/>
        </w:rPr>
        <w:t>bior</w:t>
      </w:r>
      <w:r w:rsidR="00900C7C">
        <w:rPr>
          <w:rFonts w:ascii="Neo Sans Pro" w:eastAsia="Calibri" w:hAnsi="Neo Sans Pro" w:cs="Arial"/>
          <w:lang w:eastAsia="pl-PL"/>
        </w:rPr>
        <w:t>ca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 może przyznać usługę opie</w:t>
      </w:r>
      <w:r w:rsidRPr="006F3D2E">
        <w:rPr>
          <w:rFonts w:ascii="Neo Sans Pro" w:eastAsia="Calibri" w:hAnsi="Neo Sans Pro" w:cs="Arial"/>
          <w:lang w:eastAsia="pl-PL"/>
        </w:rPr>
        <w:t xml:space="preserve">ki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Pr="006F3D2E">
        <w:rPr>
          <w:rFonts w:ascii="Neo Sans Pro" w:eastAsia="Calibri" w:hAnsi="Neo Sans Pro" w:cs="Arial"/>
          <w:lang w:eastAsia="pl-PL"/>
        </w:rPr>
        <w:t xml:space="preserve"> na podstawie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Karty zgłoszenia do Programu ,,Opieka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>” – edycja 2020 według wzoru stanowiącego załącznik nr 2 do umowy. Do karty należy dołączyć:</w:t>
      </w:r>
    </w:p>
    <w:p w14:paraId="62FEC98B" w14:textId="7955C709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>orzeczenie o znacznym stopniu niepełnosprawności w rozumieniu ustawy z dnia</w:t>
      </w:r>
      <w:r w:rsidR="00351F09">
        <w:rPr>
          <w:rFonts w:ascii="Neo Sans Pro" w:eastAsia="Calibri" w:hAnsi="Neo Sans Pro" w:cs="Arial"/>
          <w:lang w:eastAsia="pl-PL"/>
        </w:rPr>
        <w:br/>
      </w:r>
      <w:r w:rsidRPr="006F3D2E">
        <w:rPr>
          <w:rFonts w:ascii="Neo Sans Pro" w:eastAsia="Calibri" w:hAnsi="Neo Sans Pro" w:cs="Arial"/>
          <w:lang w:eastAsia="pl-PL"/>
        </w:rPr>
        <w:t>27 sierpnia 1997 roku o rehabilitacji zawodowej i społecznej oraz zatrudnianiu osób niepełnosprawnych (Dz. U. z 2020</w:t>
      </w:r>
      <w:r w:rsidR="00351F09">
        <w:rPr>
          <w:rFonts w:ascii="Neo Sans Pro" w:eastAsia="Calibri" w:hAnsi="Neo Sans Pro" w:cs="Arial"/>
          <w:lang w:eastAsia="pl-PL"/>
        </w:rPr>
        <w:t xml:space="preserve"> </w:t>
      </w:r>
      <w:r w:rsidRPr="006F3D2E">
        <w:rPr>
          <w:rFonts w:ascii="Neo Sans Pro" w:eastAsia="Calibri" w:hAnsi="Neo Sans Pro" w:cs="Arial"/>
          <w:lang w:eastAsia="pl-PL"/>
        </w:rPr>
        <w:t>r. poz. 426 ze zm.), oraz</w:t>
      </w:r>
    </w:p>
    <w:p w14:paraId="6386D1D4" w14:textId="430C0338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lastRenderedPageBreak/>
        <w:t xml:space="preserve">wypełnioną przez lekarza rodzinnego/lekarza rehabilitacji medycznej/fizjoterapeutę/ pielęgniarkę </w:t>
      </w:r>
      <w:r w:rsidR="0006663F">
        <w:rPr>
          <w:rFonts w:ascii="Neo Sans Pro" w:eastAsia="Calibri" w:hAnsi="Neo Sans Pro" w:cs="Arial"/>
          <w:lang w:eastAsia="pl-PL"/>
        </w:rPr>
        <w:t>k</w:t>
      </w:r>
      <w:r w:rsidRPr="006F3D2E">
        <w:rPr>
          <w:rFonts w:ascii="Neo Sans Pro" w:eastAsia="Calibri" w:hAnsi="Neo Sans Pro" w:cs="Arial"/>
          <w:lang w:eastAsia="pl-PL"/>
        </w:rPr>
        <w:t>artę pomiaru niezależności funkcjonalnej wg zmodyfikowanych kryteriów oceny – Skali FIM, według wzoru  stanowiącego załącznik nr 3 do umowy.</w:t>
      </w:r>
    </w:p>
    <w:p w14:paraId="462CA747" w14:textId="199B6CA0" w:rsidR="00A059F2" w:rsidRPr="006F3D2E" w:rsidRDefault="00A059F2" w:rsidP="003A7C09">
      <w:pPr>
        <w:numPr>
          <w:ilvl w:val="0"/>
          <w:numId w:val="17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 xml:space="preserve"> w sytuacji nagłej/losowej/interwencyjnej usługa opieki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Pr="006F3D2E">
        <w:rPr>
          <w:rFonts w:ascii="Neo Sans Pro" w:eastAsia="Calibri" w:hAnsi="Neo Sans Pro" w:cs="Arial"/>
          <w:lang w:eastAsia="pl-PL"/>
        </w:rPr>
        <w:t xml:space="preserve"> w formie pobytu całodobowego może być przyznana bez Karty zgłoszenia do Programu</w:t>
      </w:r>
      <w:r w:rsidR="008F007E">
        <w:rPr>
          <w:rFonts w:ascii="Neo Sans Pro" w:eastAsia="Calibri" w:hAnsi="Neo Sans Pro" w:cs="Arial"/>
          <w:lang w:eastAsia="pl-PL"/>
        </w:rPr>
        <w:t xml:space="preserve"> </w:t>
      </w:r>
      <w:r w:rsidRPr="006F3D2E">
        <w:rPr>
          <w:rFonts w:ascii="Neo Sans Pro" w:eastAsia="Calibri" w:hAnsi="Neo Sans Pro" w:cs="Arial"/>
          <w:lang w:eastAsia="pl-PL"/>
        </w:rPr>
        <w:t xml:space="preserve">,,Opieka </w:t>
      </w:r>
      <w:proofErr w:type="spellStart"/>
      <w:r w:rsidRPr="006F3D2E">
        <w:rPr>
          <w:rFonts w:ascii="Neo Sans Pro" w:eastAsia="Calibri" w:hAnsi="Neo Sans Pro" w:cs="Arial"/>
          <w:lang w:eastAsia="pl-PL"/>
        </w:rPr>
        <w:t>wytchnieniowa</w:t>
      </w:r>
      <w:proofErr w:type="spellEnd"/>
      <w:r w:rsidRPr="006F3D2E">
        <w:rPr>
          <w:rFonts w:ascii="Neo Sans Pro" w:eastAsia="Calibri" w:hAnsi="Neo Sans Pro" w:cs="Arial"/>
          <w:lang w:eastAsia="pl-PL"/>
        </w:rPr>
        <w:t>” – edycja 2020. Jednakże dokument tez powinien zostać uzupełniony niezwłocznie w terminie nie dłuższym niż 3 dni robocze.</w:t>
      </w:r>
    </w:p>
    <w:p w14:paraId="421BF445" w14:textId="0570BC30" w:rsidR="00A059F2" w:rsidRPr="006F3D2E" w:rsidRDefault="00CB5C4A" w:rsidP="00A059F2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eastAsia="Calibri" w:hAnsi="Neo Sans Pro" w:cs="Arial"/>
        </w:rPr>
      </w:pPr>
      <w:r w:rsidRPr="006F3D2E">
        <w:rPr>
          <w:rFonts w:ascii="Neo Sans Pro" w:hAnsi="Neo Sans Pro" w:cs="Arial"/>
          <w:lang w:eastAsia="pl-PL"/>
        </w:rPr>
        <w:t>12</w:t>
      </w:r>
      <w:r w:rsidR="00A059F2" w:rsidRPr="006F3D2E">
        <w:rPr>
          <w:rFonts w:ascii="Neo Sans Pro" w:hAnsi="Neo Sans Pro" w:cs="Arial"/>
          <w:lang w:eastAsia="pl-PL"/>
        </w:rPr>
        <w:t>.</w:t>
      </w:r>
      <w:r w:rsidR="00A059F2" w:rsidRPr="006F3D2E">
        <w:rPr>
          <w:rFonts w:ascii="Neo Sans Pro" w:eastAsia="Calibri" w:hAnsi="Neo Sans Pro" w:cs="Arial"/>
        </w:rPr>
        <w:t xml:space="preserve"> Zleceniobiorca winien rozpatrywać wnioski w kolejności daty wpływu z tym zastrzeżeniem, że</w:t>
      </w:r>
      <w:r w:rsidR="00030EE1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w</w:t>
      </w:r>
      <w:r w:rsidR="00725DC9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pierwszej</w:t>
      </w:r>
      <w:r w:rsidR="00725DC9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>kolejności pomoc kierowana będzie do osób niepełnosprawnych</w:t>
      </w:r>
      <w:r w:rsidR="00544010">
        <w:rPr>
          <w:rFonts w:ascii="Neo Sans Pro" w:eastAsia="Calibri" w:hAnsi="Neo Sans Pro" w:cs="Arial"/>
        </w:rPr>
        <w:t xml:space="preserve"> </w:t>
      </w:r>
      <w:r w:rsidR="00A059F2" w:rsidRPr="006F3D2E">
        <w:rPr>
          <w:rFonts w:ascii="Neo Sans Pro" w:eastAsia="Calibri" w:hAnsi="Neo Sans Pro" w:cs="Arial"/>
        </w:rPr>
        <w:t xml:space="preserve">z wartością od 0 do 75 punktów wg zmodyfikowanych kryteriów oceny – Skali FIM. </w:t>
      </w:r>
    </w:p>
    <w:p w14:paraId="10B0A996" w14:textId="3A0A18BA" w:rsidR="00A059F2" w:rsidRPr="006F3D2E" w:rsidRDefault="00CB5C4A" w:rsidP="00A059F2">
      <w:pPr>
        <w:spacing w:after="0" w:line="240" w:lineRule="auto"/>
        <w:ind w:left="426" w:hanging="426"/>
        <w:jc w:val="both"/>
        <w:rPr>
          <w:rFonts w:ascii="Neo Sans Pro" w:eastAsia="Calibri" w:hAnsi="Neo Sans Pro" w:cs="Arial"/>
        </w:rPr>
      </w:pPr>
      <w:r w:rsidRPr="006F3D2E">
        <w:rPr>
          <w:rFonts w:ascii="Neo Sans Pro" w:eastAsia="Calibri" w:hAnsi="Neo Sans Pro" w:cs="Arial"/>
        </w:rPr>
        <w:t>13</w:t>
      </w:r>
      <w:r w:rsidR="00A059F2" w:rsidRPr="006F3D2E">
        <w:rPr>
          <w:rFonts w:ascii="Neo Sans Pro" w:eastAsia="Calibri" w:hAnsi="Neo Sans Pro" w:cs="Arial"/>
        </w:rPr>
        <w:t xml:space="preserve">. W przypadku równej wartości punktowej, o przyznaniu pomocy w formie opieki </w:t>
      </w:r>
      <w:proofErr w:type="spellStart"/>
      <w:r w:rsidR="00A059F2" w:rsidRPr="006F3D2E">
        <w:rPr>
          <w:rFonts w:ascii="Neo Sans Pro" w:eastAsia="Calibri" w:hAnsi="Neo Sans Pro" w:cs="Aria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</w:rPr>
        <w:t xml:space="preserve"> świadczonej w formie pobytu całodobowego, będzie decydowała data wpływu wniosku.</w:t>
      </w:r>
    </w:p>
    <w:p w14:paraId="229DF53D" w14:textId="6E79238D" w:rsidR="00A059F2" w:rsidRPr="006F3D2E" w:rsidRDefault="00CB5C4A" w:rsidP="00A059F2">
      <w:pPr>
        <w:spacing w:after="0" w:line="240" w:lineRule="auto"/>
        <w:ind w:left="426" w:hanging="426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eastAsia="Calibri" w:hAnsi="Neo Sans Pro" w:cs="Arial"/>
        </w:rPr>
        <w:t>14</w:t>
      </w:r>
      <w:r w:rsidR="00A059F2" w:rsidRPr="006F3D2E">
        <w:rPr>
          <w:rFonts w:ascii="Neo Sans Pro" w:eastAsia="Calibri" w:hAnsi="Neo Sans Pro" w:cs="Arial"/>
        </w:rPr>
        <w:t xml:space="preserve">. </w:t>
      </w:r>
      <w:r w:rsidR="00A059F2" w:rsidRPr="006F3D2E">
        <w:rPr>
          <w:rFonts w:ascii="Neo Sans Pro" w:eastAsia="Calibri" w:hAnsi="Neo Sans Pro" w:cs="Arial"/>
          <w:lang w:eastAsia="pl-PL"/>
        </w:rPr>
        <w:t xml:space="preserve">Jeżeli osoba zainteresowana uzyskaniem wsparcia w postaci usługi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 xml:space="preserve"> świadczonej w formie pobytu całodobowego zmieniła miejsce zamieszkania/pobytu z innej miejscowości na miasto Radom w okresie obowiązywania Programu jest zobowiązana do złożenia oświadczenia co do wcześniejszego korzystania z usług opieki </w:t>
      </w:r>
      <w:proofErr w:type="spellStart"/>
      <w:r w:rsidR="00A059F2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A059F2" w:rsidRPr="006F3D2E">
        <w:rPr>
          <w:rFonts w:ascii="Neo Sans Pro" w:eastAsia="Calibri" w:hAnsi="Neo Sans Pro" w:cs="Arial"/>
          <w:lang w:eastAsia="pl-PL"/>
        </w:rPr>
        <w:t xml:space="preserve">                 w innej gminie/powiecie.</w:t>
      </w:r>
    </w:p>
    <w:p w14:paraId="790F0D8F" w14:textId="2A61419A" w:rsidR="00405A1F" w:rsidRPr="006F3D2E" w:rsidRDefault="00CB5C4A" w:rsidP="003D5C4C">
      <w:pPr>
        <w:spacing w:after="0" w:line="240" w:lineRule="auto"/>
        <w:ind w:left="284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eastAsia="Calibri" w:hAnsi="Neo Sans Pro" w:cs="Arial"/>
        </w:rPr>
        <w:t>15</w:t>
      </w:r>
      <w:r w:rsidR="00A059F2" w:rsidRPr="006F3D2E">
        <w:rPr>
          <w:rFonts w:ascii="Neo Sans Pro" w:eastAsia="Calibri" w:hAnsi="Neo Sans Pro" w:cs="Arial"/>
        </w:rPr>
        <w:t>.</w:t>
      </w:r>
      <w:r w:rsidR="001505F2">
        <w:rPr>
          <w:rFonts w:ascii="Neo Sans Pro" w:eastAsia="Calibri" w:hAnsi="Neo Sans Pro" w:cs="Arial"/>
        </w:rPr>
        <w:t xml:space="preserve"> </w:t>
      </w:r>
      <w:r w:rsidR="00DF47FB" w:rsidRPr="006F3D2E">
        <w:rPr>
          <w:rFonts w:ascii="Neo Sans Pro" w:hAnsi="Neo Sans Pro" w:cs="Arial"/>
          <w:lang w:eastAsia="pl-PL"/>
        </w:rPr>
        <w:t xml:space="preserve">Maksymalna liczba adresatów zadania, którym będą świadczone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 – 30 osób z orzeczeniem o znacznym stopniu niepełnosprawności</w:t>
      </w:r>
      <w:r w:rsidR="00405A1F" w:rsidRPr="006F3D2E">
        <w:rPr>
          <w:rFonts w:ascii="Neo Sans Pro" w:hAnsi="Neo Sans Pro" w:cs="Arial"/>
          <w:lang w:eastAsia="pl-PL"/>
        </w:rPr>
        <w:t>.</w:t>
      </w:r>
    </w:p>
    <w:p w14:paraId="3EB56BCD" w14:textId="5D4B9B40" w:rsidR="00405A1F" w:rsidRPr="006F3D2E" w:rsidRDefault="00CB5C4A" w:rsidP="00405A1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 xml:space="preserve">16. </w:t>
      </w:r>
      <w:r w:rsidR="00DF47FB" w:rsidRPr="006F3D2E">
        <w:rPr>
          <w:rFonts w:ascii="Neo Sans Pro" w:hAnsi="Neo Sans Pro" w:cs="Arial"/>
          <w:lang w:eastAsia="pl-PL"/>
        </w:rPr>
        <w:t xml:space="preserve">Limit świadczenia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ramach pobytu całodobowego wynosi  14 dni usług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ramach pobytu całodobowego przewidziany dla członka rodziny lub opiekuna sprawującego bezpośrednią opiekę nad jedną osobą niepełnospraw</w:t>
      </w:r>
      <w:r w:rsidR="00707A3F" w:rsidRPr="006F3D2E">
        <w:rPr>
          <w:rFonts w:ascii="Neo Sans Pro" w:hAnsi="Neo Sans Pro" w:cs="Arial"/>
          <w:lang w:eastAsia="pl-PL"/>
        </w:rPr>
        <w:t>ną w okresie realizacji zadania, o którym mowa w ust.1.</w:t>
      </w:r>
      <w:r w:rsidR="00DF47FB" w:rsidRPr="006F3D2E">
        <w:rPr>
          <w:rFonts w:ascii="Neo Sans Pro" w:hAnsi="Neo Sans Pro" w:cs="Arial"/>
          <w:lang w:eastAsia="pl-PL"/>
        </w:rPr>
        <w:t xml:space="preserve"> </w:t>
      </w:r>
    </w:p>
    <w:p w14:paraId="27D04F91" w14:textId="7F4472F4" w:rsidR="00405A1F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17</w:t>
      </w:r>
      <w:r w:rsidR="00405A1F" w:rsidRPr="006F3D2E">
        <w:rPr>
          <w:rFonts w:ascii="Neo Sans Pro" w:hAnsi="Neo Sans Pro" w:cs="Arial"/>
          <w:lang w:eastAsia="pl-PL"/>
        </w:rPr>
        <w:t xml:space="preserve">. </w:t>
      </w:r>
      <w:r w:rsidR="00DF47FB" w:rsidRPr="006F3D2E">
        <w:rPr>
          <w:rFonts w:ascii="Neo Sans Pro" w:hAnsi="Neo Sans Pro" w:cs="Arial"/>
          <w:lang w:eastAsia="pl-PL"/>
        </w:rPr>
        <w:t xml:space="preserve">Adresat zadania nie ponosi odpłatności za usługi opieki </w:t>
      </w:r>
      <w:proofErr w:type="spellStart"/>
      <w:r w:rsidR="00DF47FB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DF47FB" w:rsidRPr="006F3D2E">
        <w:rPr>
          <w:rFonts w:ascii="Neo Sans Pro" w:hAnsi="Neo Sans Pro" w:cs="Arial"/>
          <w:lang w:eastAsia="pl-PL"/>
        </w:rPr>
        <w:t xml:space="preserve"> w formie pobytu całodobowego do wysokości limitów określonych</w:t>
      </w:r>
      <w:r w:rsidR="00707A3F" w:rsidRPr="006F3D2E">
        <w:rPr>
          <w:rFonts w:ascii="Neo Sans Pro" w:hAnsi="Neo Sans Pro" w:cs="Arial"/>
          <w:lang w:eastAsia="pl-PL"/>
        </w:rPr>
        <w:t xml:space="preserve"> w ust. 14.</w:t>
      </w:r>
    </w:p>
    <w:p w14:paraId="7BBD660C" w14:textId="595C4EE3" w:rsidR="003D5C4C" w:rsidRPr="006F3D2E" w:rsidRDefault="00CB5C4A" w:rsidP="003D5C4C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lang w:eastAsia="pl-PL"/>
        </w:rPr>
        <w:t>18</w:t>
      </w:r>
      <w:r w:rsidR="00405A1F" w:rsidRPr="006F3D2E">
        <w:rPr>
          <w:rFonts w:ascii="Neo Sans Pro" w:hAnsi="Neo Sans Pro" w:cs="Arial"/>
          <w:lang w:eastAsia="pl-PL"/>
        </w:rPr>
        <w:t xml:space="preserve">. </w:t>
      </w:r>
      <w:r w:rsidR="00DF47FB" w:rsidRPr="006F3D2E">
        <w:rPr>
          <w:rFonts w:ascii="Neo Sans Pro" w:hAnsi="Neo Sans Pro" w:cs="Arial"/>
          <w:bCs/>
          <w:lang w:eastAsia="pl-PL"/>
        </w:rPr>
        <w:t>Koszt jednego dnia pobytu całodobowego nie powinien przekroczyć kwoty 240,50 zł. Szacuje się zrealizowanie 420 dni usługi.</w:t>
      </w:r>
    </w:p>
    <w:p w14:paraId="7766453C" w14:textId="752777B5" w:rsidR="003D5C4C" w:rsidRPr="006F3D2E" w:rsidRDefault="00CB5C4A" w:rsidP="003D5C4C">
      <w:pPr>
        <w:spacing w:after="0" w:line="240" w:lineRule="auto"/>
        <w:ind w:left="312" w:right="28" w:hanging="284"/>
        <w:jc w:val="both"/>
        <w:rPr>
          <w:rFonts w:ascii="Neo Sans Pro" w:eastAsia="Calibri" w:hAnsi="Neo Sans Pro" w:cs="Arial"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19</w:t>
      </w:r>
      <w:r w:rsidR="00707A3F" w:rsidRPr="006F3D2E">
        <w:rPr>
          <w:rFonts w:ascii="Neo Sans Pro" w:hAnsi="Neo Sans Pro" w:cs="Arial"/>
          <w:bCs/>
          <w:lang w:eastAsia="pl-PL"/>
        </w:rPr>
        <w:t>.</w:t>
      </w:r>
      <w:r w:rsidR="00707A3F" w:rsidRPr="006F3D2E">
        <w:rPr>
          <w:rFonts w:ascii="Neo Sans Pro" w:eastAsia="Calibri" w:hAnsi="Neo Sans Pro" w:cs="Arial"/>
          <w:lang w:eastAsia="pl-PL"/>
        </w:rPr>
        <w:t xml:space="preserve"> Usługi opieki </w:t>
      </w:r>
      <w:proofErr w:type="spellStart"/>
      <w:r w:rsidR="00707A3F" w:rsidRPr="006F3D2E">
        <w:rPr>
          <w:rFonts w:ascii="Neo Sans Pro" w:eastAsia="Calibri" w:hAnsi="Neo Sans Pro" w:cs="Arial"/>
          <w:lang w:eastAsia="pl-PL"/>
        </w:rPr>
        <w:t>wytchnieniowej</w:t>
      </w:r>
      <w:proofErr w:type="spellEnd"/>
      <w:r w:rsidR="00707A3F" w:rsidRPr="006F3D2E">
        <w:rPr>
          <w:rFonts w:ascii="Neo Sans Pro" w:eastAsia="Calibri" w:hAnsi="Neo Sans Pro" w:cs="Arial"/>
          <w:lang w:eastAsia="pl-PL"/>
        </w:rPr>
        <w:t xml:space="preserve"> w ramach pobytu całodobowego mogą świadczyć:</w:t>
      </w:r>
    </w:p>
    <w:p w14:paraId="0BFA10D6" w14:textId="706F914E" w:rsidR="003D5C4C" w:rsidRPr="006F3D2E" w:rsidRDefault="00CB5C4A" w:rsidP="003D5C4C">
      <w:pPr>
        <w:spacing w:after="0" w:line="240" w:lineRule="auto"/>
        <w:ind w:left="567" w:right="28" w:hanging="283"/>
        <w:jc w:val="both"/>
        <w:rPr>
          <w:rFonts w:ascii="Neo Sans Pro" w:eastAsia="Calibri" w:hAnsi="Neo Sans Pro" w:cs="Arial"/>
          <w:bCs/>
          <w:lang w:eastAsia="pl-PL"/>
        </w:rPr>
      </w:pPr>
      <w:r w:rsidRPr="006F3D2E">
        <w:rPr>
          <w:rFonts w:ascii="Neo Sans Pro" w:eastAsia="Calibri" w:hAnsi="Neo Sans Pro" w:cs="Arial"/>
          <w:lang w:eastAsia="pl-PL"/>
        </w:rPr>
        <w:t>a</w:t>
      </w:r>
      <w:r w:rsidR="003D5C4C" w:rsidRPr="006F3D2E">
        <w:rPr>
          <w:rFonts w:ascii="Neo Sans Pro" w:eastAsia="Calibri" w:hAnsi="Neo Sans Pro" w:cs="Arial"/>
          <w:lang w:eastAsia="pl-PL"/>
        </w:rPr>
        <w:t xml:space="preserve">) </w:t>
      </w:r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="00707A3F" w:rsidRPr="006F3D2E">
        <w:rPr>
          <w:rFonts w:ascii="Neo Sans Pro" w:eastAsia="Calibri" w:hAnsi="Neo Sans Pro" w:cs="Arial"/>
          <w:bCs/>
          <w:lang w:eastAsia="pl-PL"/>
        </w:rPr>
        <w:t>wytchnieniowej</w:t>
      </w:r>
      <w:proofErr w:type="spellEnd"/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 w zakresie adekwatnym do indywidualnych potrzeb osoby niepełnosprawnej (wynikających z Karty zgłoszenia do </w:t>
      </w:r>
      <w:r w:rsidRPr="006F3D2E">
        <w:rPr>
          <w:rFonts w:ascii="Neo Sans Pro" w:eastAsia="Calibri" w:hAnsi="Neo Sans Pro" w:cs="Arial"/>
          <w:bCs/>
          <w:lang w:eastAsia="pl-PL"/>
        </w:rPr>
        <w:t>,,</w:t>
      </w:r>
      <w:r w:rsidR="00707A3F" w:rsidRPr="006F3D2E">
        <w:rPr>
          <w:rFonts w:ascii="Neo Sans Pro" w:eastAsia="Calibri" w:hAnsi="Neo Sans Pro" w:cs="Arial"/>
          <w:bCs/>
          <w:lang w:eastAsia="pl-PL"/>
        </w:rPr>
        <w:t>Programu Opieka</w:t>
      </w:r>
      <w:r w:rsidR="00D04268">
        <w:rPr>
          <w:rFonts w:ascii="Neo Sans Pro" w:eastAsia="Calibri" w:hAnsi="Neo Sans Pro" w:cs="Arial"/>
          <w:bCs/>
          <w:lang w:eastAsia="pl-PL"/>
        </w:rPr>
        <w:t xml:space="preserve"> </w:t>
      </w:r>
      <w:proofErr w:type="spellStart"/>
      <w:r w:rsidR="00707A3F" w:rsidRPr="006F3D2E">
        <w:rPr>
          <w:rFonts w:ascii="Neo Sans Pro" w:eastAsia="Calibri" w:hAnsi="Neo Sans Pro" w:cs="Arial"/>
          <w:bCs/>
          <w:lang w:eastAsia="pl-PL"/>
        </w:rPr>
        <w:t>wytchnieniowa</w:t>
      </w:r>
      <w:proofErr w:type="spellEnd"/>
      <w:r w:rsidRPr="006F3D2E">
        <w:rPr>
          <w:rFonts w:ascii="Neo Sans Pro" w:eastAsia="Calibri" w:hAnsi="Neo Sans Pro" w:cs="Arial"/>
          <w:bCs/>
          <w:lang w:eastAsia="pl-PL"/>
        </w:rPr>
        <w:t>”</w:t>
      </w:r>
      <w:r w:rsidR="00707A3F" w:rsidRPr="006F3D2E">
        <w:rPr>
          <w:rFonts w:ascii="Neo Sans Pro" w:eastAsia="Calibri" w:hAnsi="Neo Sans Pro" w:cs="Arial"/>
          <w:bCs/>
          <w:lang w:eastAsia="pl-PL"/>
        </w:rPr>
        <w:t xml:space="preserve"> – edy</w:t>
      </w:r>
      <w:r w:rsidR="00A059F2" w:rsidRPr="006F3D2E">
        <w:rPr>
          <w:rFonts w:ascii="Neo Sans Pro" w:eastAsia="Calibri" w:hAnsi="Neo Sans Pro" w:cs="Arial"/>
          <w:bCs/>
          <w:lang w:eastAsia="pl-PL"/>
        </w:rPr>
        <w:t>c</w:t>
      </w:r>
      <w:r w:rsidRPr="006F3D2E">
        <w:rPr>
          <w:rFonts w:ascii="Neo Sans Pro" w:eastAsia="Calibri" w:hAnsi="Neo Sans Pro" w:cs="Arial"/>
          <w:bCs/>
          <w:lang w:eastAsia="pl-PL"/>
        </w:rPr>
        <w:t>ja 2020, o której mowa w ust. 11</w:t>
      </w:r>
      <w:r w:rsidR="00707A3F" w:rsidRPr="006F3D2E">
        <w:rPr>
          <w:rFonts w:ascii="Neo Sans Pro" w:eastAsia="Calibri" w:hAnsi="Neo Sans Pro" w:cs="Arial"/>
          <w:bCs/>
          <w:lang w:eastAsia="pl-PL"/>
        </w:rPr>
        <w:t>),</w:t>
      </w:r>
    </w:p>
    <w:p w14:paraId="7A40DE42" w14:textId="1C869FFD" w:rsidR="00707A3F" w:rsidRPr="006F3D2E" w:rsidRDefault="00CB5C4A" w:rsidP="003D5C4C">
      <w:pPr>
        <w:spacing w:after="0" w:line="240" w:lineRule="auto"/>
        <w:ind w:left="567" w:right="28" w:hanging="283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eastAsia="Calibri" w:hAnsi="Neo Sans Pro" w:cs="Arial"/>
          <w:bCs/>
          <w:lang w:eastAsia="pl-PL"/>
        </w:rPr>
        <w:t>b</w:t>
      </w:r>
      <w:r w:rsidR="003D5C4C" w:rsidRPr="006F3D2E">
        <w:rPr>
          <w:rFonts w:ascii="Neo Sans Pro" w:eastAsia="Calibri" w:hAnsi="Neo Sans Pro" w:cs="Arial"/>
          <w:bCs/>
          <w:lang w:eastAsia="pl-PL"/>
        </w:rPr>
        <w:t xml:space="preserve">) </w:t>
      </w:r>
      <w:r w:rsidR="00707A3F" w:rsidRPr="006F3D2E">
        <w:rPr>
          <w:rFonts w:ascii="Neo Sans Pro" w:eastAsia="Calibri" w:hAnsi="Neo Sans Pro" w:cs="Arial"/>
          <w:bCs/>
          <w:lang w:eastAsia="pl-PL"/>
        </w:rPr>
        <w:t>osoby</w:t>
      </w:r>
      <w:r w:rsidR="00E84491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z</w:t>
      </w:r>
      <w:r w:rsidR="003D5C4C" w:rsidRPr="006F3D2E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wykształceniem przynajmniej średnim posiadające,</w:t>
      </w:r>
      <w:r w:rsidR="001505F2">
        <w:rPr>
          <w:rFonts w:ascii="Neo Sans Pro" w:eastAsia="Calibri" w:hAnsi="Neo Sans Pro" w:cs="Arial"/>
          <w:bCs/>
          <w:lang w:eastAsia="pl-PL"/>
        </w:rPr>
        <w:t xml:space="preserve"> </w:t>
      </w:r>
      <w:r w:rsidR="00707A3F" w:rsidRPr="006F3D2E">
        <w:rPr>
          <w:rFonts w:ascii="Neo Sans Pro" w:eastAsia="Calibri" w:hAnsi="Neo Sans Pro" w:cs="Arial"/>
          <w:bCs/>
          <w:lang w:eastAsia="pl-PL"/>
        </w:rPr>
        <w:t>co najmniej roczne, udokumentowane doświadczenie w udzielaniu bezpośredniej pomocy/opieki osobom niepełnosprawnym.</w:t>
      </w:r>
    </w:p>
    <w:p w14:paraId="06F42138" w14:textId="528459CA" w:rsidR="00405A1F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20</w:t>
      </w:r>
      <w:r w:rsidR="00405A1F" w:rsidRPr="006F3D2E">
        <w:rPr>
          <w:rFonts w:ascii="Neo Sans Pro" w:hAnsi="Neo Sans Pro" w:cs="Arial"/>
          <w:bCs/>
          <w:lang w:eastAsia="pl-PL"/>
        </w:rPr>
        <w:t xml:space="preserve">. </w:t>
      </w:r>
      <w:r w:rsidR="00405A1F" w:rsidRPr="006F3D2E">
        <w:rPr>
          <w:rFonts w:ascii="Neo Sans Pro" w:eastAsia="Microsoft YaHei" w:hAnsi="Neo Sans Pro" w:cs="Arial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="00405A1F" w:rsidRPr="006F3D2E">
        <w:rPr>
          <w:rFonts w:ascii="Neo Sans Pro" w:eastAsia="Microsoft YaHei" w:hAnsi="Neo Sans Pro" w:cs="Arial"/>
          <w:lang w:eastAsia="pl-PL"/>
        </w:rPr>
        <w:t>wytchnieniowa</w:t>
      </w:r>
      <w:proofErr w:type="spellEnd"/>
      <w:r w:rsidR="00405A1F" w:rsidRPr="006F3D2E">
        <w:rPr>
          <w:rFonts w:ascii="Neo Sans Pro" w:eastAsia="Microsoft YaHei" w:hAnsi="Neo Sans Pro" w:cs="Arial"/>
          <w:lang w:eastAsia="pl-PL"/>
        </w:rPr>
        <w:t>”- edycja 2020 według wzoru stanowiącego załącznik nr 4 do umowy</w:t>
      </w:r>
      <w:r w:rsidR="00405A1F" w:rsidRPr="006F3D2E">
        <w:rPr>
          <w:rFonts w:ascii="Neo Sans Pro" w:hAnsi="Neo Sans Pro" w:cs="Arial"/>
          <w:bCs/>
          <w:lang w:eastAsia="pl-PL"/>
        </w:rPr>
        <w:t>.</w:t>
      </w:r>
    </w:p>
    <w:p w14:paraId="351572A0" w14:textId="2333EC94" w:rsidR="00B92EB3" w:rsidRPr="006F3D2E" w:rsidRDefault="00CB5C4A" w:rsidP="00707A3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bCs/>
          <w:lang w:eastAsia="pl-PL"/>
        </w:rPr>
      </w:pPr>
      <w:r w:rsidRPr="006F3D2E">
        <w:rPr>
          <w:rFonts w:ascii="Neo Sans Pro" w:hAnsi="Neo Sans Pro" w:cs="Arial"/>
          <w:bCs/>
          <w:lang w:eastAsia="pl-PL"/>
        </w:rPr>
        <w:t>21</w:t>
      </w:r>
      <w:r w:rsidR="00405A1F" w:rsidRPr="006F3D2E">
        <w:rPr>
          <w:rFonts w:ascii="Neo Sans Pro" w:hAnsi="Neo Sans Pro" w:cs="Arial"/>
          <w:bCs/>
          <w:lang w:eastAsia="pl-PL"/>
        </w:rPr>
        <w:t xml:space="preserve">. </w:t>
      </w:r>
      <w:r w:rsidR="00B92EB3" w:rsidRPr="006F3D2E">
        <w:rPr>
          <w:rFonts w:ascii="Neo Sans Pro" w:hAnsi="Neo Sans Pro" w:cs="Arial"/>
          <w:spacing w:val="6"/>
        </w:rPr>
        <w:t>Zleceniobiorca zobowiązuje się do wykorzystania środków, o których mowa w § 3</w:t>
      </w:r>
      <w:r w:rsidR="00B92EB3" w:rsidRPr="006F3D2E">
        <w:rPr>
          <w:rFonts w:ascii="Neo Sans Pro" w:hAnsi="Neo Sans Pro" w:cs="Arial"/>
          <w:spacing w:val="6"/>
        </w:rPr>
        <w:br/>
        <w:t xml:space="preserve">ust. 1, zgodnie z celem na jaki je uzyskał oraz na warunkach określonych w niniejszej umowie. </w:t>
      </w:r>
    </w:p>
    <w:p w14:paraId="29207E8C" w14:textId="0B401E4E" w:rsidR="00B92EB3" w:rsidRPr="006F3D2E" w:rsidRDefault="00CB5C4A" w:rsidP="007220F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>22</w:t>
      </w:r>
      <w:r w:rsidR="00B92EB3" w:rsidRPr="006F3D2E">
        <w:rPr>
          <w:rFonts w:ascii="Neo Sans Pro" w:hAnsi="Neo Sans Pro" w:cs="Arial"/>
          <w:spacing w:val="6"/>
        </w:rPr>
        <w:t xml:space="preserve">. Zleceniobiorca zobowiązany jest do przedkładania </w:t>
      </w:r>
      <w:r w:rsidR="00600883" w:rsidRPr="006F3D2E">
        <w:rPr>
          <w:rFonts w:ascii="Neo Sans Pro" w:hAnsi="Neo Sans Pro" w:cs="Arial"/>
          <w:lang w:eastAsia="pl-PL"/>
        </w:rPr>
        <w:t xml:space="preserve">Karty zgłoszenia do Programu ,,Opieka </w:t>
      </w:r>
      <w:proofErr w:type="spellStart"/>
      <w:r w:rsidR="00600883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600883" w:rsidRPr="006F3D2E">
        <w:rPr>
          <w:rFonts w:ascii="Neo Sans Pro" w:hAnsi="Neo Sans Pro" w:cs="Arial"/>
          <w:lang w:eastAsia="pl-PL"/>
        </w:rPr>
        <w:t xml:space="preserve">” – edycja 2020 według wzoru stanowiącego załącznik nr 2 do umowy oraz </w:t>
      </w:r>
      <w:r w:rsidR="007220F8" w:rsidRPr="006F3D2E">
        <w:rPr>
          <w:rFonts w:ascii="Neo Sans Pro" w:hAnsi="Neo Sans Pro" w:cs="Arial"/>
          <w:lang w:eastAsia="pl-PL"/>
        </w:rPr>
        <w:t xml:space="preserve">Karty realizacji Programu </w:t>
      </w:r>
      <w:r w:rsidRPr="006F3D2E">
        <w:rPr>
          <w:rFonts w:ascii="Neo Sans Pro" w:hAnsi="Neo Sans Pro" w:cs="Arial"/>
          <w:lang w:eastAsia="pl-PL"/>
        </w:rPr>
        <w:t xml:space="preserve">,,Opieka </w:t>
      </w:r>
      <w:proofErr w:type="spellStart"/>
      <w:r w:rsidRPr="006F3D2E">
        <w:rPr>
          <w:rFonts w:ascii="Neo Sans Pro" w:hAnsi="Neo Sans Pro" w:cs="Arial"/>
          <w:lang w:eastAsia="pl-PL"/>
        </w:rPr>
        <w:t>wytchnieniowa</w:t>
      </w:r>
      <w:proofErr w:type="spellEnd"/>
      <w:r w:rsidRPr="006F3D2E">
        <w:rPr>
          <w:rFonts w:ascii="Neo Sans Pro" w:hAnsi="Neo Sans Pro" w:cs="Arial"/>
          <w:lang w:eastAsia="pl-PL"/>
        </w:rPr>
        <w:t>”</w:t>
      </w:r>
      <w:r w:rsidR="007220F8" w:rsidRPr="006F3D2E">
        <w:rPr>
          <w:rFonts w:ascii="Neo Sans Pro" w:hAnsi="Neo Sans Pro" w:cs="Arial"/>
          <w:lang w:eastAsia="pl-PL"/>
        </w:rPr>
        <w:t>– edycja 2020</w:t>
      </w:r>
      <w:r w:rsidR="00D71C00">
        <w:rPr>
          <w:rFonts w:ascii="Neo Sans Pro" w:hAnsi="Neo Sans Pro" w:cs="Arial"/>
          <w:lang w:eastAsia="pl-PL"/>
        </w:rPr>
        <w:t xml:space="preserve"> </w:t>
      </w:r>
      <w:r w:rsidR="007220F8" w:rsidRPr="006F3D2E">
        <w:rPr>
          <w:rFonts w:ascii="Neo Sans Pro" w:hAnsi="Neo Sans Pro" w:cs="Arial"/>
          <w:lang w:eastAsia="pl-PL"/>
        </w:rPr>
        <w:t>stanowiącej załącznik nr 4 do niniejszej umowy do dnia 10 każdego miesiąca za poprzedni miesiąc.</w:t>
      </w:r>
    </w:p>
    <w:p w14:paraId="428CF811" w14:textId="77777777" w:rsidR="00B92EB3" w:rsidRPr="006F3D2E" w:rsidRDefault="00B92EB3" w:rsidP="00222E54">
      <w:pPr>
        <w:spacing w:after="0" w:line="240" w:lineRule="auto"/>
        <w:ind w:left="426" w:hanging="426"/>
        <w:jc w:val="both"/>
        <w:rPr>
          <w:rFonts w:ascii="Neo Sans Pro" w:hAnsi="Neo Sans Pro" w:cs="Arial"/>
          <w:lang w:eastAsia="pl-PL"/>
        </w:rPr>
      </w:pPr>
    </w:p>
    <w:p w14:paraId="7F73B706" w14:textId="77777777" w:rsidR="0006663F" w:rsidRDefault="0006663F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5A1F4C57" w14:textId="3A202D39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</w:rPr>
        <w:lastRenderedPageBreak/>
        <w:t>§ 3</w:t>
      </w:r>
    </w:p>
    <w:p w14:paraId="7DC09B8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Finansowanie zadania publicznego</w:t>
      </w:r>
    </w:p>
    <w:p w14:paraId="611BF99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</w:rPr>
      </w:pPr>
    </w:p>
    <w:p w14:paraId="0942E475" w14:textId="2622C7C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Zleceniodawca zobowiązuje się do przekazania na realizację zadania publicznego środków finansowych pochodzących z </w:t>
      </w:r>
      <w:r w:rsidR="00EA53CD" w:rsidRPr="006F3D2E">
        <w:rPr>
          <w:rFonts w:ascii="Neo Sans Pro" w:hAnsi="Neo Sans Pro" w:cs="Arial"/>
          <w:spacing w:val="6"/>
        </w:rPr>
        <w:t xml:space="preserve">Funduszu Solidarnościowego </w:t>
      </w:r>
      <w:r w:rsidRPr="006F3D2E">
        <w:rPr>
          <w:rFonts w:ascii="Neo Sans Pro" w:hAnsi="Neo Sans Pro" w:cs="Arial"/>
          <w:spacing w:val="6"/>
        </w:rPr>
        <w:t>w wysokości</w:t>
      </w:r>
      <w:r w:rsidR="007A119E">
        <w:rPr>
          <w:rFonts w:ascii="Neo Sans Pro" w:hAnsi="Neo Sans Pro" w:cs="Arial"/>
          <w:spacing w:val="6"/>
        </w:rPr>
        <w:t xml:space="preserve"> … </w:t>
      </w:r>
      <w:r w:rsidRPr="006F3D2E">
        <w:rPr>
          <w:rFonts w:ascii="Neo Sans Pro" w:hAnsi="Neo Sans Pro" w:cs="Arial"/>
          <w:spacing w:val="6"/>
        </w:rPr>
        <w:t>(słownie:</w:t>
      </w:r>
      <w:r w:rsidR="00EA53CD" w:rsidRPr="006F3D2E">
        <w:rPr>
          <w:rFonts w:ascii="Neo Sans Pro" w:hAnsi="Neo Sans Pro" w:cs="Arial"/>
          <w:spacing w:val="6"/>
        </w:rPr>
        <w:t xml:space="preserve"> </w:t>
      </w:r>
      <w:r w:rsidR="007A119E">
        <w:rPr>
          <w:rFonts w:ascii="Neo Sans Pro" w:hAnsi="Neo Sans Pro" w:cs="Arial"/>
          <w:spacing w:val="6"/>
        </w:rPr>
        <w:t xml:space="preserve">… </w:t>
      </w:r>
      <w:r w:rsidRPr="006F3D2E">
        <w:rPr>
          <w:rFonts w:ascii="Neo Sans Pro" w:hAnsi="Neo Sans Pro" w:cs="Arial"/>
          <w:spacing w:val="6"/>
        </w:rPr>
        <w:t>/100),</w:t>
      </w:r>
    </w:p>
    <w:p w14:paraId="3A71A077" w14:textId="77777777" w:rsidR="00EA53CD" w:rsidRPr="006F3D2E" w:rsidRDefault="00EA53CD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664324BC" w14:textId="69D27080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na wyodrębniony rachunek bankowy Zleceniobiorcy: </w:t>
      </w:r>
    </w:p>
    <w:p w14:paraId="38E51E08" w14:textId="34BF6505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  <w:r w:rsidRPr="006F3D2E">
        <w:rPr>
          <w:rFonts w:ascii="Neo Sans Pro" w:hAnsi="Neo Sans Pro" w:cs="Arial"/>
          <w:spacing w:val="6"/>
        </w:rPr>
        <w:t>o numerze:</w:t>
      </w:r>
      <w:r w:rsidR="00FA3950">
        <w:rPr>
          <w:rFonts w:ascii="Neo Sans Pro" w:hAnsi="Neo Sans Pro" w:cs="Arial"/>
          <w:spacing w:val="6"/>
        </w:rPr>
        <w:t xml:space="preserve"> …………………………………………………………………………………….</w:t>
      </w:r>
      <w:r w:rsidRPr="006F3D2E">
        <w:rPr>
          <w:rFonts w:ascii="Neo Sans Pro" w:hAnsi="Neo Sans Pro" w:cs="Arial"/>
          <w:spacing w:val="6"/>
        </w:rPr>
        <w:t xml:space="preserve"> </w:t>
      </w:r>
    </w:p>
    <w:p w14:paraId="62615AB2" w14:textId="77777777" w:rsidR="00EA53CD" w:rsidRPr="006F3D2E" w:rsidRDefault="00EA53CD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b/>
          <w:bCs/>
          <w:spacing w:val="6"/>
        </w:rPr>
      </w:pPr>
    </w:p>
    <w:p w14:paraId="48BDFBA9" w14:textId="388D8184" w:rsidR="00BA1C75" w:rsidRPr="006F3D2E" w:rsidRDefault="00BA1C75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w następujący sposób: </w:t>
      </w:r>
    </w:p>
    <w:p w14:paraId="27AE708F" w14:textId="7008FE0D" w:rsidR="006B729C" w:rsidRPr="006F3D2E" w:rsidRDefault="006B729C" w:rsidP="00CD32EF">
      <w:pPr>
        <w:spacing w:after="0" w:line="240" w:lineRule="auto"/>
        <w:ind w:left="312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 w przypadku zadania publicznego realizowanego w roku budżetowym:</w:t>
      </w:r>
    </w:p>
    <w:p w14:paraId="496B60D4" w14:textId="7300D6DD" w:rsidR="00BA1C75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a) 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="00AB1A77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 w wysokości</w:t>
      </w:r>
      <w:r w:rsidR="00784984" w:rsidRPr="006F3D2E">
        <w:rPr>
          <w:rFonts w:ascii="Neo Sans Pro" w:hAnsi="Neo Sans Pro" w:cs="Arial"/>
          <w:spacing w:val="6"/>
        </w:rPr>
        <w:t xml:space="preserve"> </w:t>
      </w:r>
      <w:r w:rsidR="00D0342A" w:rsidRPr="006F3D2E">
        <w:rPr>
          <w:rFonts w:ascii="Neo Sans Pro" w:hAnsi="Neo Sans Pro" w:cs="Arial"/>
          <w:b/>
          <w:bCs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D0342A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r w:rsidR="00D0342A" w:rsidRPr="006F3D2E">
        <w:rPr>
          <w:rFonts w:ascii="Neo Sans Pro" w:hAnsi="Neo Sans Pro" w:cs="Arial"/>
          <w:spacing w:val="6"/>
        </w:rPr>
        <w:t>… /</w:t>
      </w:r>
      <w:r w:rsidRPr="006F3D2E">
        <w:rPr>
          <w:rFonts w:ascii="Neo Sans Pro" w:hAnsi="Neo Sans Pro" w:cs="Arial"/>
          <w:spacing w:val="6"/>
        </w:rPr>
        <w:t>100)</w:t>
      </w:r>
      <w:r w:rsidR="00871C16" w:rsidRPr="006F3D2E">
        <w:rPr>
          <w:rFonts w:ascii="Neo Sans Pro" w:hAnsi="Neo Sans Pro" w:cs="Arial"/>
          <w:spacing w:val="6"/>
        </w:rPr>
        <w:t>,</w:t>
      </w:r>
    </w:p>
    <w:p w14:paraId="2436728B" w14:textId="2598E12E" w:rsidR="00BA1C75" w:rsidRPr="006F3D2E" w:rsidRDefault="00BA1C75" w:rsidP="00BE0CB0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     b) II transza w terminie do dnia</w:t>
      </w:r>
      <w:r w:rsidR="00D0342A" w:rsidRPr="006F3D2E">
        <w:rPr>
          <w:rFonts w:ascii="Neo Sans Pro" w:hAnsi="Neo Sans Pro" w:cs="Arial"/>
          <w:spacing w:val="6"/>
        </w:rPr>
        <w:t xml:space="preserve"> 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</w:t>
      </w:r>
      <w:r w:rsidR="00BE0CB0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(słownie: </w:t>
      </w:r>
      <w:bookmarkStart w:id="2" w:name="_Hlk34385605"/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/100), </w:t>
      </w:r>
      <w:bookmarkEnd w:id="2"/>
    </w:p>
    <w:p w14:paraId="1C638619" w14:textId="750373C1" w:rsidR="00226923" w:rsidRPr="006F3D2E" w:rsidRDefault="00BA1C75" w:rsidP="00CD32EF">
      <w:pPr>
        <w:spacing w:after="0" w:line="240" w:lineRule="auto"/>
        <w:ind w:left="880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c</w:t>
      </w:r>
      <w:bookmarkStart w:id="3" w:name="_Hlk27723115"/>
      <w:r w:rsidRPr="006F3D2E">
        <w:rPr>
          <w:rFonts w:ascii="Neo Sans Pro" w:hAnsi="Neo Sans Pro" w:cs="Arial"/>
          <w:spacing w:val="6"/>
        </w:rPr>
        <w:t xml:space="preserve">) III transza w terminie do dnia </w:t>
      </w:r>
      <w:r w:rsidR="00D0342A" w:rsidRPr="006F3D2E">
        <w:rPr>
          <w:rFonts w:ascii="Neo Sans Pro" w:hAnsi="Neo Sans Pro" w:cs="Arial"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w wysokości </w:t>
      </w:r>
      <w:r w:rsidR="00D0342A" w:rsidRPr="006F3D2E">
        <w:rPr>
          <w:rFonts w:ascii="Neo Sans Pro" w:hAnsi="Neo Sans Pro" w:cs="Arial"/>
          <w:b/>
          <w:spacing w:val="6"/>
        </w:rPr>
        <w:t>…</w:t>
      </w:r>
      <w:r w:rsidRPr="006F3D2E">
        <w:rPr>
          <w:rFonts w:ascii="Neo Sans Pro" w:hAnsi="Neo Sans Pro" w:cs="Arial"/>
          <w:spacing w:val="6"/>
        </w:rPr>
        <w:t xml:space="preserve"> zł (słownie: </w:t>
      </w:r>
      <w:bookmarkEnd w:id="3"/>
      <w:r w:rsidR="00D0342A" w:rsidRPr="006F3D2E">
        <w:rPr>
          <w:rFonts w:ascii="Neo Sans Pro" w:hAnsi="Neo Sans Pro" w:cs="Arial"/>
          <w:spacing w:val="6"/>
        </w:rPr>
        <w:t>…</w:t>
      </w:r>
      <w:r w:rsidR="00784984" w:rsidRPr="006F3D2E">
        <w:rPr>
          <w:rFonts w:ascii="Neo Sans Pro" w:hAnsi="Neo Sans Pro" w:cs="Arial"/>
          <w:spacing w:val="6"/>
        </w:rPr>
        <w:t>/100)</w:t>
      </w:r>
      <w:r w:rsidR="00BE0CB0" w:rsidRPr="006F3D2E">
        <w:rPr>
          <w:rFonts w:ascii="Neo Sans Pro" w:hAnsi="Neo Sans Pro" w:cs="Arial"/>
          <w:spacing w:val="6"/>
        </w:rPr>
        <w:t>.</w:t>
      </w:r>
    </w:p>
    <w:p w14:paraId="57D50DB2" w14:textId="5BEA5DB6" w:rsidR="00BA1C75" w:rsidRPr="006F3D2E" w:rsidRDefault="00BA1C75" w:rsidP="00CD32EF">
      <w:pPr>
        <w:spacing w:after="0" w:line="240" w:lineRule="auto"/>
        <w:ind w:left="284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pod warunkiem otrzymania przez Gminę Miasta Radomia ww. środków</w:t>
      </w:r>
      <w:r w:rsidR="0022692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od Wojewody Mazowieckiego. </w:t>
      </w:r>
    </w:p>
    <w:p w14:paraId="491A0222" w14:textId="77777777" w:rsidR="00C87F92" w:rsidRPr="006F3D2E" w:rsidRDefault="00C87F92" w:rsidP="00C87F92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237B3F48" w14:textId="763F2E4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Za dzień przekazania dotacji uznaje się dzień obciążenia rachunku Zleceniodawcy. </w:t>
      </w:r>
    </w:p>
    <w:p w14:paraId="4AE7687D" w14:textId="6382F0A4" w:rsidR="00BA1C75" w:rsidRPr="006F3D2E" w:rsidRDefault="00BA1C75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oświadcza, że jest jedynym posiadaczem wskazanego w ust. 1 rachunku bankowego i zobowiązuje się do utrzymania rachunku wskazanego  w ust. 1 nie krócej niż do dnia zaakceptowania przez Zleceniodawcę sprawozdania końcowego, o którym mowa w § 7 ust. 3. W przypadku braku możliwości utrzymania rachunku,</w:t>
      </w:r>
      <w:r w:rsidR="00B17993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o którym mowa w ust. 1, Zleceniobiorca zobowiązuje się do niezwłocznego poinformowania Zleceniodawcy o nowym rachunku i jego numerze.</w:t>
      </w:r>
      <w:r w:rsidR="00466FE7" w:rsidRPr="006F3D2E">
        <w:rPr>
          <w:rFonts w:ascii="Neo Sans Pro" w:hAnsi="Neo Sans Pro" w:cs="Arial"/>
          <w:spacing w:val="6"/>
        </w:rPr>
        <w:t xml:space="preserve"> Zmiana rachunku bankowego nie wymaga aneksu do umowy.</w:t>
      </w:r>
    </w:p>
    <w:p w14:paraId="42A71EB6" w14:textId="2FB1593E" w:rsidR="006B729C" w:rsidRPr="006F3D2E" w:rsidRDefault="006B729C" w:rsidP="00466FE7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 Całkowity koszt zadania publicznego stanowi kwotę dotacji określoną w ust. 1 i wynosi …………… (słownie: …..).</w:t>
      </w:r>
    </w:p>
    <w:p w14:paraId="0E71E3FA" w14:textId="200F365F" w:rsidR="001C3846" w:rsidRPr="006F3D2E" w:rsidRDefault="006B729C" w:rsidP="006B729C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 Zleceniobiorca zobowiązuje się do zabezpieczenia przed podwójnym finansowaniem tych samych wydatków równocześnie ze środków z Funduszu Solidarnościowego</w:t>
      </w:r>
      <w:r w:rsidRPr="006F3D2E">
        <w:rPr>
          <w:rFonts w:ascii="Neo Sans Pro" w:hAnsi="Neo Sans Pro" w:cs="Arial"/>
          <w:spacing w:val="6"/>
        </w:rPr>
        <w:br/>
        <w:t>i innych źródeł.</w:t>
      </w:r>
    </w:p>
    <w:p w14:paraId="7CA67D20" w14:textId="3BD8B871" w:rsidR="00736BE6" w:rsidRPr="006F3D2E" w:rsidRDefault="006B729C" w:rsidP="000871FA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spacing w:val="6"/>
        </w:rPr>
        <w:t xml:space="preserve">6. </w:t>
      </w:r>
      <w:r w:rsidR="00736BE6" w:rsidRPr="006F3D2E">
        <w:rPr>
          <w:rFonts w:ascii="Neo Sans Pro" w:hAnsi="Neo Sans Pro" w:cs="Arial"/>
          <w:lang w:eastAsia="pl-PL"/>
        </w:rPr>
        <w:t xml:space="preserve">Koszt świadczenia usługi opieki </w:t>
      </w:r>
      <w:proofErr w:type="spellStart"/>
      <w:r w:rsidR="00736BE6" w:rsidRPr="006F3D2E">
        <w:rPr>
          <w:rFonts w:ascii="Neo Sans Pro" w:hAnsi="Neo Sans Pro" w:cs="Arial"/>
          <w:lang w:eastAsia="pl-PL"/>
        </w:rPr>
        <w:t>wytchnieniowej</w:t>
      </w:r>
      <w:proofErr w:type="spellEnd"/>
      <w:r w:rsidR="00736BE6" w:rsidRPr="006F3D2E">
        <w:rPr>
          <w:rFonts w:ascii="Neo Sans Pro" w:hAnsi="Neo Sans Pro" w:cs="Arial"/>
          <w:lang w:eastAsia="pl-PL"/>
        </w:rPr>
        <w:t xml:space="preserve"> w formie pobytu całodobowego może dotyczyć wszystkich kosztów bieżących związanych z realizacją tej usługi, w szczególności:</w:t>
      </w:r>
    </w:p>
    <w:p w14:paraId="1A1B326F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 xml:space="preserve">wynagrodzenia personelu instytucji świadczącej usługi opieki </w:t>
      </w:r>
      <w:proofErr w:type="spellStart"/>
      <w:r w:rsidRPr="006F3D2E">
        <w:rPr>
          <w:rFonts w:ascii="Neo Sans Pro" w:hAnsi="Neo Sans Pro" w:cs="Arial"/>
          <w:lang w:eastAsia="pl-PL"/>
        </w:rPr>
        <w:t>wytchnieniowej</w:t>
      </w:r>
      <w:proofErr w:type="spellEnd"/>
      <w:r w:rsidRPr="006F3D2E">
        <w:rPr>
          <w:rFonts w:ascii="Neo Sans Pro" w:hAnsi="Neo Sans Pro" w:cs="Arial"/>
          <w:lang w:eastAsia="pl-PL"/>
        </w:rPr>
        <w:t>,</w:t>
      </w:r>
    </w:p>
    <w:p w14:paraId="206A7EE7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dostaw  mediów (opłaty za energię elektryczną, cieplną, gazową i wodę, opłaty przesyłowe, opłaty za odprowadzenie ścieków, opłaty za usługi telefoniczne                           i internetowe),</w:t>
      </w:r>
    </w:p>
    <w:p w14:paraId="30932EB3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czynszu, najmu, opłat administracyjnych dotyczących lokalu (m. in. wywóz śmieci),                         w którym sprawowana jest opieka,</w:t>
      </w:r>
    </w:p>
    <w:p w14:paraId="19734725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przygotowania i zakupu wyżywienia,</w:t>
      </w:r>
    </w:p>
    <w:p w14:paraId="767D202B" w14:textId="77777777" w:rsidR="00736BE6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kosztów związanych z utrzymaniem czystości,</w:t>
      </w:r>
    </w:p>
    <w:p w14:paraId="3D36D776" w14:textId="77777777" w:rsidR="00CB5C4A" w:rsidRPr="006F3D2E" w:rsidRDefault="00736BE6" w:rsidP="003A7C09">
      <w:pPr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kosztów zakupu środków higienicznych.</w:t>
      </w:r>
    </w:p>
    <w:p w14:paraId="1B59AEFD" w14:textId="7BF48F2C" w:rsidR="00736BE6" w:rsidRPr="006F3D2E" w:rsidRDefault="00736BE6" w:rsidP="003A7C09">
      <w:pPr>
        <w:numPr>
          <w:ilvl w:val="0"/>
          <w:numId w:val="19"/>
        </w:numPr>
        <w:spacing w:before="100" w:beforeAutospacing="1" w:after="0" w:line="240" w:lineRule="auto"/>
        <w:ind w:left="284" w:hanging="284"/>
        <w:contextualSpacing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Kosztami (wydatkami) niekwalifikowanymi zadania są:</w:t>
      </w:r>
    </w:p>
    <w:p w14:paraId="5A9AF148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odsetki od zadłużenia,</w:t>
      </w:r>
    </w:p>
    <w:p w14:paraId="05273B0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kwoty i koszty pożyczki lub kredytu,</w:t>
      </w:r>
    </w:p>
    <w:p w14:paraId="4D10A6F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kary i grzywny,</w:t>
      </w:r>
    </w:p>
    <w:p w14:paraId="12E2B571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wpłaty na Państwowy Fundusz Rehabilitacji Osób Niepełnosprawnych, zwany dalej „PFRON”,</w:t>
      </w:r>
    </w:p>
    <w:p w14:paraId="1E5763C1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lastRenderedPageBreak/>
        <w:t>podatek VAT, który może zostać odzyskany na podstawie przepisów ustawy z dnia</w:t>
      </w:r>
      <w:r w:rsidRPr="006F3D2E">
        <w:rPr>
          <w:rFonts w:ascii="Neo Sans Pro" w:eastAsia="Microsoft YaHei" w:hAnsi="Neo Sans Pro" w:cs="Arial"/>
          <w:lang w:eastAsia="pl-PL"/>
        </w:rPr>
        <w:br/>
        <w:t>11 marca 2004 r. o podatku od towarów i usług (Dz. U. z 2020 r. poz. 106 ze zm.) oraz aktywów wykonawczych do tej ustawy,</w:t>
      </w:r>
    </w:p>
    <w:p w14:paraId="199AA354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5C789A8A" w14:textId="77777777" w:rsidR="00736BE6" w:rsidRPr="006F3D2E" w:rsidRDefault="00736BE6" w:rsidP="003A7C09">
      <w:pPr>
        <w:numPr>
          <w:ilvl w:val="0"/>
          <w:numId w:val="15"/>
        </w:numPr>
        <w:spacing w:after="0" w:line="240" w:lineRule="auto"/>
        <w:jc w:val="both"/>
        <w:rPr>
          <w:rFonts w:ascii="Neo Sans Pro" w:eastAsia="Microsoft YaHei" w:hAnsi="Neo Sans Pro" w:cs="Arial"/>
          <w:lang w:eastAsia="pl-PL"/>
        </w:rPr>
      </w:pPr>
      <w:r w:rsidRPr="006F3D2E">
        <w:rPr>
          <w:rFonts w:ascii="Neo Sans Pro" w:eastAsia="Microsoft YaHei" w:hAnsi="Neo Sans Pro" w:cs="Arial"/>
          <w:lang w:eastAsia="pl-PL"/>
        </w:rPr>
        <w:t>opieka świadczona przez członków rodziny, opiekunów prawnych lub osoby faktycznie zamieszkujące razem z adresatem zadania.</w:t>
      </w:r>
    </w:p>
    <w:p w14:paraId="02A5AA77" w14:textId="19CD95D9" w:rsidR="006B729C" w:rsidRPr="006F3D2E" w:rsidRDefault="006B729C" w:rsidP="006B729C">
      <w:pPr>
        <w:spacing w:after="0" w:line="240" w:lineRule="auto"/>
        <w:ind w:left="312" w:right="28" w:hanging="312"/>
        <w:jc w:val="both"/>
        <w:rPr>
          <w:rFonts w:ascii="Neo Sans Pro" w:hAnsi="Neo Sans Pro" w:cs="Arial"/>
          <w:spacing w:val="6"/>
        </w:rPr>
      </w:pPr>
    </w:p>
    <w:p w14:paraId="61760493" w14:textId="16D76175" w:rsidR="00BA1C75" w:rsidRPr="006F3D2E" w:rsidRDefault="00BA1C75" w:rsidP="00CD32EF">
      <w:pPr>
        <w:spacing w:after="0" w:line="240" w:lineRule="auto"/>
        <w:ind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4</w:t>
      </w:r>
    </w:p>
    <w:p w14:paraId="079A749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Dokumentacja związana z realizacją zadania publicznego</w:t>
      </w:r>
    </w:p>
    <w:p w14:paraId="4B76872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spacing w:val="6"/>
        </w:rPr>
      </w:pPr>
    </w:p>
    <w:p w14:paraId="1D2B26DA" w14:textId="3AE24269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Zleceniobiorca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jest</w:t>
      </w:r>
      <w:r w:rsidR="002707F7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zobowiązany do</w:t>
      </w:r>
      <w:r w:rsidR="001505F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prowadzenia wyodrębnionej dokumentacji finansowo-księgowej i ewidencji księgowej z realizacji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zadania publicznego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umożliwiający identyfikację poszczególnych operacji księgowych, zgodnie</w:t>
      </w:r>
      <w:r w:rsidR="001A1725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zasadami wynikającymi z ustawy z dnia 29 września 1994 r.</w:t>
      </w:r>
      <w:r w:rsidR="00227CFF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o rachunkowości (Dz. U. z 2019 r. poz. 351 ze zm.). </w:t>
      </w:r>
    </w:p>
    <w:p w14:paraId="1B7E4A92" w14:textId="4A97B86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przechowywania dokumentacji,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tym dokumentacji finansowo-księgowej, związanej z realizacją zadania publicznego przez okres 5 lat, licząc od końca roku, w którym Zleceniobiorca realizował</w:t>
      </w:r>
      <w:r w:rsidR="00DA7E9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zadanie publiczne. </w:t>
      </w:r>
    </w:p>
    <w:p w14:paraId="56FF808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3. Zleceniobiorca zobowiązuje się do opisywania dokumentacji finansowo-księgowej związanej z realizacją zadania publicznego, zgodnie z zasadami wynikającymi z art. 21 ustawy z dnia 29 września 1994 r. o rachunkowości. </w:t>
      </w:r>
    </w:p>
    <w:p w14:paraId="098B7BEB" w14:textId="60D9C269" w:rsidR="004F1EF3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Niedochowanie któregokolwiek z zobowiązań, o którym mowa w ust. 1 – 3, uznaje się,  w zależności od zakresu jego naruszenia, za niezrealizowanie części albo całości zadania publicznego.</w:t>
      </w:r>
    </w:p>
    <w:p w14:paraId="783F7BD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5</w:t>
      </w:r>
    </w:p>
    <w:p w14:paraId="367FA7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i uprawnienia informacyjne</w:t>
      </w:r>
    </w:p>
    <w:p w14:paraId="5A43E80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37406DE" w14:textId="76DD1F21" w:rsidR="00E768F4" w:rsidRPr="006F3D2E" w:rsidRDefault="00BA1C75" w:rsidP="000815B1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informowania, że zadanie jest </w:t>
      </w:r>
      <w:r w:rsidR="000815B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od Zleceniodawcy pochodzących z </w:t>
      </w:r>
      <w:r w:rsidR="000815B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Solidarnościowego</w:t>
      </w:r>
      <w:r w:rsidR="000815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przyznanych w ramach Programu. Informacja na ten temat powinna znaleźć się we wszystkich materiałach, publikacjach, informacjach dla mediów, ogłoszeniach oraz wystąpieniach publicznych dotyczących realizowanego zadania publicznego.  </w:t>
      </w:r>
    </w:p>
    <w:p w14:paraId="470E439D" w14:textId="37A241C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Zleceniobiorca zobowiązuje się do umieszczania logo Ministerstwa Rodziny, Pracy           i Polityki Społecznej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i informacji, że zadanie publiczne jest </w:t>
      </w:r>
      <w:r w:rsidR="006B5981" w:rsidRPr="006F3D2E">
        <w:rPr>
          <w:rFonts w:ascii="Neo Sans Pro" w:hAnsi="Neo Sans Pro" w:cs="Arial"/>
          <w:spacing w:val="6"/>
        </w:rPr>
        <w:t>do</w:t>
      </w:r>
      <w:r w:rsidRPr="006F3D2E">
        <w:rPr>
          <w:rFonts w:ascii="Neo Sans Pro" w:hAnsi="Neo Sans Pro" w:cs="Arial"/>
          <w:spacing w:val="6"/>
        </w:rPr>
        <w:t xml:space="preserve">finansowane ze środków otrzymanych z </w:t>
      </w:r>
      <w:r w:rsidR="006B5981" w:rsidRPr="006F3D2E">
        <w:rPr>
          <w:rFonts w:ascii="Neo Sans Pro" w:hAnsi="Neo Sans Pro" w:cs="Arial"/>
          <w:spacing w:val="6"/>
        </w:rPr>
        <w:t xml:space="preserve">Funduszu </w:t>
      </w:r>
      <w:r w:rsidRPr="006F3D2E">
        <w:rPr>
          <w:rFonts w:ascii="Neo Sans Pro" w:hAnsi="Neo Sans Pro" w:cs="Arial"/>
          <w:spacing w:val="6"/>
        </w:rPr>
        <w:t>Solidarnościoweg</w:t>
      </w:r>
      <w:r w:rsidR="006B5981" w:rsidRPr="006F3D2E">
        <w:rPr>
          <w:rFonts w:ascii="Neo Sans Pro" w:hAnsi="Neo Sans Pro" w:cs="Arial"/>
          <w:spacing w:val="6"/>
        </w:rPr>
        <w:t>o n</w:t>
      </w:r>
      <w:r w:rsidRPr="006F3D2E">
        <w:rPr>
          <w:rFonts w:ascii="Neo Sans Pro" w:hAnsi="Neo Sans Pro" w:cs="Arial"/>
          <w:spacing w:val="6"/>
        </w:rPr>
        <w:t>a wszystkich materiałach,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szczególności promocyjnych, informacyjnych, szkoleniowych i edukacyjnych, dotyczących realizowanego zadania publicznego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sposób zapewniający jego</w:t>
      </w:r>
      <w:r w:rsidR="006B598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dobrą widoczność. </w:t>
      </w:r>
    </w:p>
    <w:p w14:paraId="0944C66A" w14:textId="1680BD2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zobowiązany jest do każdorazowego przedstawienia do zaopiniowania, przed podjęciem działań produkcyjnych (np. przed wydrukiem), wszelkich projektów graficznych zawierających znaki o których mowa w § 5 ust. 2. Projekty w formie elektronicznej należy przesłać na adres e-mail:</w:t>
      </w:r>
      <w:r w:rsidR="001505F2">
        <w:rPr>
          <w:rFonts w:ascii="Neo Sans Pro" w:hAnsi="Neo Sans Pro" w:cs="Arial"/>
          <w:spacing w:val="6"/>
        </w:rPr>
        <w:t xml:space="preserve"> </w:t>
      </w:r>
      <w:hyperlink r:id="rId9" w:history="1">
        <w:r w:rsidR="001505F2" w:rsidRPr="00604A9B">
          <w:rPr>
            <w:rStyle w:val="Hipercze"/>
            <w:rFonts w:ascii="Neo Sans Pro" w:hAnsi="Neo Sans Pro" w:cs="Arial"/>
            <w:spacing w:val="6"/>
          </w:rPr>
          <w:t>a.gregorczyk@umradom.pl</w:t>
        </w:r>
      </w:hyperlink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lub dostarczyć osobiście do Wydziału Zdrowia</w:t>
      </w:r>
      <w:r w:rsidR="00EC03A3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i Polityki Społecznej w Urzędzie Miejskim</w:t>
      </w:r>
      <w:r w:rsidR="001505F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Radomiu, ul. Żeromskiego 53, pok. 1</w:t>
      </w:r>
      <w:r w:rsidR="00EC03A3" w:rsidRPr="006F3D2E">
        <w:rPr>
          <w:rFonts w:ascii="Neo Sans Pro" w:hAnsi="Neo Sans Pro" w:cs="Arial"/>
          <w:spacing w:val="6"/>
        </w:rPr>
        <w:t>14</w:t>
      </w:r>
      <w:r w:rsidRPr="006F3D2E">
        <w:rPr>
          <w:rFonts w:ascii="Neo Sans Pro" w:hAnsi="Neo Sans Pro" w:cs="Arial"/>
          <w:spacing w:val="6"/>
        </w:rPr>
        <w:t xml:space="preserve">. </w:t>
      </w:r>
    </w:p>
    <w:p w14:paraId="2E7C84F6" w14:textId="78EA6535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</w:t>
      </w:r>
      <w:r w:rsidR="00BA1C75" w:rsidRPr="006F3D2E">
        <w:rPr>
          <w:rFonts w:ascii="Neo Sans Pro" w:hAnsi="Neo Sans Pro" w:cs="Arial"/>
          <w:spacing w:val="6"/>
        </w:rPr>
        <w:t>. Zleceniobiorca upoważnia Zleceniodawcę do rozpowszechnienia w dowolnej formie,     w prasie, radiu,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telewizji, </w:t>
      </w:r>
      <w:proofErr w:type="spellStart"/>
      <w:r w:rsidR="00BA1C75" w:rsidRPr="006F3D2E">
        <w:rPr>
          <w:rFonts w:ascii="Neo Sans Pro" w:hAnsi="Neo Sans Pro" w:cs="Arial"/>
          <w:spacing w:val="6"/>
        </w:rPr>
        <w:t>internecie</w:t>
      </w:r>
      <w:proofErr w:type="spellEnd"/>
      <w:r w:rsidR="00BA1C75" w:rsidRPr="006F3D2E">
        <w:rPr>
          <w:rFonts w:ascii="Neo Sans Pro" w:hAnsi="Neo Sans Pro" w:cs="Arial"/>
          <w:spacing w:val="6"/>
        </w:rPr>
        <w:t xml:space="preserve"> oraz innych publikacjach, nazwy oraz adresu Zleceniobiorcy,</w:t>
      </w:r>
      <w:r w:rsidR="006632A0" w:rsidRPr="006F3D2E">
        <w:rPr>
          <w:rFonts w:ascii="Neo Sans Pro" w:hAnsi="Neo Sans Pro" w:cs="Arial"/>
          <w:spacing w:val="6"/>
        </w:rPr>
        <w:t xml:space="preserve"> </w:t>
      </w:r>
      <w:r w:rsidR="00BA1C75" w:rsidRPr="006F3D2E">
        <w:rPr>
          <w:rFonts w:ascii="Neo Sans Pro" w:hAnsi="Neo Sans Pro" w:cs="Arial"/>
          <w:spacing w:val="6"/>
        </w:rPr>
        <w:t xml:space="preserve">przedmiotu i celu, na który przyznano środki Funduszu </w:t>
      </w:r>
      <w:r w:rsidR="00BA1C75" w:rsidRPr="006F3D2E">
        <w:rPr>
          <w:rFonts w:ascii="Neo Sans Pro" w:hAnsi="Neo Sans Pro" w:cs="Arial"/>
          <w:spacing w:val="6"/>
        </w:rPr>
        <w:lastRenderedPageBreak/>
        <w:t>Solidarnościowego, informacji o wysokości przyznanych środków oraz informacji             o złożeniu lub niezłożeniu sprawozdania z wykonania zadania publicznego.</w:t>
      </w:r>
    </w:p>
    <w:p w14:paraId="7A058A89" w14:textId="32B9ABC6" w:rsidR="00BA1C75" w:rsidRPr="006F3D2E" w:rsidRDefault="00EC03A3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</w:t>
      </w:r>
      <w:r w:rsidR="00BA1C75" w:rsidRPr="006F3D2E">
        <w:rPr>
          <w:rFonts w:ascii="Neo Sans Pro" w:hAnsi="Neo Sans Pro" w:cs="Arial"/>
          <w:spacing w:val="6"/>
        </w:rPr>
        <w:t>.</w:t>
      </w:r>
      <w:r w:rsidR="00BA1C75" w:rsidRPr="006F3D2E">
        <w:rPr>
          <w:rFonts w:ascii="Neo Sans Pro" w:hAnsi="Neo Sans Pro" w:cs="Arial"/>
          <w:spacing w:val="6"/>
        </w:rPr>
        <w:tab/>
        <w:t xml:space="preserve">Zleceniobiorca jest zobowiązany informować na bieżąco, jednak nie później niż                    w terminie 14 dni od daty zaistnienia zmian, w szczególności o: </w:t>
      </w:r>
    </w:p>
    <w:p w14:paraId="41A09A5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zmianie adresu siedziby oraz adresów i numerów telefonów osób upoważnionych do reprezentacji; </w:t>
      </w:r>
    </w:p>
    <w:p w14:paraId="12956EDF" w14:textId="034EC52D" w:rsidR="00BA1C75" w:rsidRPr="006F3D2E" w:rsidRDefault="00BA1C75" w:rsidP="00F97254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>ogłoszeniu likwidacji lub wszczęciu postępowania upadłościowego.</w:t>
      </w:r>
    </w:p>
    <w:p w14:paraId="09CB0E46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</w:p>
    <w:p w14:paraId="4DEF3BD1" w14:textId="77777777" w:rsidR="00BA1C75" w:rsidRPr="006F3D2E" w:rsidRDefault="00BA1C75" w:rsidP="00CD32EF">
      <w:pPr>
        <w:spacing w:after="0" w:line="240" w:lineRule="auto"/>
        <w:ind w:left="596" w:right="28" w:hanging="284"/>
        <w:jc w:val="center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6</w:t>
      </w:r>
    </w:p>
    <w:p w14:paraId="6DD6971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Kontrola zadania publicznego</w:t>
      </w:r>
    </w:p>
    <w:p w14:paraId="5C6F493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34588033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Zleceniodawca sprawuje kontrolę prawidłowości wykonywania zadania publicznego przez Zleceniobiorcę, w tym wydatkowania przekazanej dotacji. Kontrola może być przeprowadzona w toku realizacji zadania publicznego oraz po jego zakończeniu do czasu ustania zobowiązania, o którym mowa w § 4 ust. 2.</w:t>
      </w:r>
    </w:p>
    <w:p w14:paraId="423AE75D" w14:textId="18B3FA9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</w:t>
      </w:r>
      <w:r w:rsidR="00EC5ED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dotyczących wykonania zadania publicznego. Zleceniobiorca na żądanie kontrolującego zobowiązuje się dostarczyć lub udostępnić dokumenty i inne nośniki informacji oraz udzielić wyjaśnień i informacji w terminie określonym przez kontrolującego. </w:t>
      </w:r>
    </w:p>
    <w:p w14:paraId="68CAB58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 xml:space="preserve">Prawo kontroli przysługuje osobom upoważnionym przez Zleceniodawcę zarówno         w siedzibie Zleceniobiorcy, jak i w miejscu realizacji zadania publicznego. </w:t>
      </w:r>
    </w:p>
    <w:p w14:paraId="43A2AE3F" w14:textId="23198955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>Kontrola lub poszczególne jej czynności mogą być przeprowadzane również</w:t>
      </w:r>
      <w:r w:rsidR="00A4362A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siedzibie Zleceniodawcy. </w:t>
      </w:r>
    </w:p>
    <w:p w14:paraId="53037530" w14:textId="61E652B0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>O wynikach kontroli,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o której mowa w ust. 1</w:t>
      </w:r>
      <w:r w:rsidR="004A1EB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Zleceniodawca poinformuje Zleceniobiorcę, a w przypadku stwierdzenia nieprawidłowości przekaże mu wnioski          i zalecenia mające na celu ich usunięcie. </w:t>
      </w:r>
    </w:p>
    <w:p w14:paraId="6053C68F" w14:textId="697522E1" w:rsidR="004A1EB1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Zleceniobiorca jest zobowiązany w terminie nie dłuższym niż 14 dni od dnia otrzymania wniosków i zaleceń, o których mowa w ust. 5, do ich wykonania                           i powiadomienia o sposobie ich wykonania Zleceniodawcy.</w:t>
      </w:r>
    </w:p>
    <w:p w14:paraId="45B52EAC" w14:textId="77777777" w:rsidR="004A1EB1" w:rsidRPr="006F3D2E" w:rsidRDefault="004A1EB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70083DC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7</w:t>
      </w:r>
    </w:p>
    <w:p w14:paraId="0735D00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Obowiązki sprawozdawcze Zleceniobiorcy</w:t>
      </w:r>
    </w:p>
    <w:p w14:paraId="3679ADE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5103959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0A74F668" w14:textId="1CF5E62C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 może wezwać Zleceniobiorcę do złożenia sprawozdania częściowego    z wykonywania zadania publicznego według wzoru stanowiącego załącznik</w:t>
      </w:r>
      <w:r w:rsidR="00EB4776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nr 5 do rozporządzenia Przewodniczącego Komitetu do spraw Pożytku Publicznego z dnia</w:t>
      </w:r>
      <w:r w:rsidR="00820060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24 października 2018 r. w sprawie wzorów ofert i ramowych wzorów umów dotyczących realizacji zadań publicznych oraz wzorów sprawozdań z wykonania tych zadań (Dz.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U. </w:t>
      </w:r>
      <w:r w:rsidR="00763422" w:rsidRPr="006F3D2E">
        <w:rPr>
          <w:rFonts w:ascii="Neo Sans Pro" w:hAnsi="Neo Sans Pro" w:cs="Arial"/>
          <w:spacing w:val="6"/>
        </w:rPr>
        <w:t xml:space="preserve">z 2018 r. </w:t>
      </w:r>
      <w:r w:rsidRPr="006F3D2E">
        <w:rPr>
          <w:rFonts w:ascii="Neo Sans Pro" w:hAnsi="Neo Sans Pro" w:cs="Arial"/>
          <w:spacing w:val="6"/>
        </w:rPr>
        <w:t>poz. 2057). Zleceniobiorca jest zobowiązany do dostarczenia</w:t>
      </w:r>
      <w:r w:rsidR="009141F1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sprawozdania w terminie 30 dni od dnia doręczenia wezwania.</w:t>
      </w:r>
    </w:p>
    <w:p w14:paraId="441DBCFC" w14:textId="752E0F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Zleceniobiorca składa sprawozdanie końcowe z wykonania zadania publicznego sporządzone według wzoru, o którym mowa w ust. 2</w:t>
      </w:r>
      <w:r w:rsidR="00351CE5">
        <w:rPr>
          <w:rFonts w:ascii="Neo Sans Pro" w:hAnsi="Neo Sans Pro" w:cs="Arial"/>
          <w:spacing w:val="6"/>
        </w:rPr>
        <w:t xml:space="preserve"> </w:t>
      </w:r>
      <w:bookmarkStart w:id="4" w:name="_Hlk45524454"/>
      <w:r w:rsidR="00351CE5">
        <w:rPr>
          <w:rFonts w:ascii="Neo Sans Pro" w:hAnsi="Neo Sans Pro" w:cs="Arial"/>
          <w:spacing w:val="6"/>
        </w:rPr>
        <w:t>oraz według wzoru stanowiącego załącznik nr 5 do niniejszej umowy</w:t>
      </w:r>
      <w:r w:rsidRPr="006F3D2E">
        <w:rPr>
          <w:rFonts w:ascii="Neo Sans Pro" w:hAnsi="Neo Sans Pro" w:cs="Arial"/>
          <w:spacing w:val="6"/>
        </w:rPr>
        <w:t xml:space="preserve"> w terminie </w:t>
      </w:r>
      <w:r w:rsidR="00194D1D">
        <w:rPr>
          <w:rFonts w:ascii="Neo Sans Pro" w:hAnsi="Neo Sans Pro" w:cs="Arial"/>
          <w:spacing w:val="6"/>
        </w:rPr>
        <w:t>do dnia 8 stycznia 2021</w:t>
      </w:r>
      <w:r w:rsidR="00F93560">
        <w:rPr>
          <w:rFonts w:ascii="Neo Sans Pro" w:hAnsi="Neo Sans Pro" w:cs="Arial"/>
          <w:spacing w:val="6"/>
        </w:rPr>
        <w:t xml:space="preserve"> </w:t>
      </w:r>
      <w:r w:rsidR="00194D1D">
        <w:rPr>
          <w:rFonts w:ascii="Neo Sans Pro" w:hAnsi="Neo Sans Pro" w:cs="Arial"/>
          <w:spacing w:val="6"/>
        </w:rPr>
        <w:t>r.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4"/>
    </w:p>
    <w:p w14:paraId="43E7FB2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4.</w:t>
      </w:r>
      <w:r w:rsidRPr="006F3D2E">
        <w:rPr>
          <w:rFonts w:ascii="Neo Sans Pro" w:hAnsi="Neo Sans Pro" w:cs="Arial"/>
          <w:spacing w:val="6"/>
        </w:rPr>
        <w:tab/>
        <w:t xml:space="preserve">Zleceniodawca ma prawo żądać, aby Zleceniobiorca, w wyznaczonym terminie, przedstawił dodatkowe informacje, wyjaśnienia oraz dowody do sprawozdań,                    o których mowa w ust. 2–3. Żądanie to jest wiążące dla Zleceniobiorcy. </w:t>
      </w:r>
    </w:p>
    <w:p w14:paraId="359A8DF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W przypadku niezłożenia sprawozdań, o których mowa w ust. 2–3, w terminie Zleceniodawca wzywa pisemnie Zleceniobiorcę  do ich złożenia w terminie 7 dni od dnia otrzymania wezwania. </w:t>
      </w:r>
    </w:p>
    <w:p w14:paraId="0545EAB2" w14:textId="3394CDD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6.</w:t>
      </w:r>
      <w:r w:rsidRPr="006F3D2E">
        <w:rPr>
          <w:rFonts w:ascii="Neo Sans Pro" w:hAnsi="Neo Sans Pro" w:cs="Arial"/>
          <w:spacing w:val="6"/>
        </w:rPr>
        <w:tab/>
        <w:t>Niezastosowanie się do wezwania, o którym mowa w ust. 5, skutkuje uznaniem dotacji za wykorzystaną niezgodnie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przeznaczeniem na zasadach, o których mowa                      w ustawie z dnia 27 sierpnia 2009 r. o finansach publicznych (t.</w:t>
      </w:r>
      <w:r w:rsidR="00C50E2E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z 2019 r. poz. 869 ze zm.). </w:t>
      </w:r>
    </w:p>
    <w:p w14:paraId="66496296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7.</w:t>
      </w:r>
      <w:r w:rsidRPr="006F3D2E">
        <w:rPr>
          <w:rFonts w:ascii="Neo Sans Pro" w:hAnsi="Neo Sans Pro" w:cs="Arial"/>
          <w:spacing w:val="6"/>
        </w:rPr>
        <w:tab/>
        <w:t xml:space="preserve">Niezastosowanie się do wezwania, o którym mowa w ust. 2, 4 lub 5, może być podstawą do natychmiastowego rozwiązania umowy przez Zleceniodawcę. </w:t>
      </w:r>
    </w:p>
    <w:p w14:paraId="5569AA7C" w14:textId="68C3597F" w:rsidR="00BA1C75" w:rsidRPr="006F3D2E" w:rsidRDefault="00BA1C75" w:rsidP="001E0B0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8.</w:t>
      </w:r>
      <w:r w:rsidRPr="006F3D2E">
        <w:rPr>
          <w:rFonts w:ascii="Neo Sans Pro" w:hAnsi="Neo Sans Pro" w:cs="Arial"/>
          <w:spacing w:val="6"/>
        </w:rPr>
        <w:tab/>
        <w:t>Złożenie sprawozdania końcowego przez Zleceniobiorcę jest równoznaczn</w:t>
      </w:r>
      <w:r w:rsidR="00763422" w:rsidRPr="006F3D2E">
        <w:rPr>
          <w:rFonts w:ascii="Neo Sans Pro" w:hAnsi="Neo Sans Pro" w:cs="Arial"/>
          <w:spacing w:val="6"/>
        </w:rPr>
        <w:t>e</w:t>
      </w:r>
      <w:r w:rsidR="00763422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udzieleniem Zleceniodawcy prawa do rozpowszechniania informacji w nim zawartych w sprawozdaniach, materiałach informacyjnych i promocyjnych oraz innych</w:t>
      </w:r>
      <w:r w:rsidR="00763422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dokumentach urzędowych. </w:t>
      </w:r>
    </w:p>
    <w:p w14:paraId="51BE278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8</w:t>
      </w:r>
    </w:p>
    <w:p w14:paraId="06FEF64E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Zwrot środków finansowych</w:t>
      </w:r>
    </w:p>
    <w:p w14:paraId="7E3BD1C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57EB5EB0" w14:textId="3BF8064E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Przyznane środki finansowe dotacji określone w § 3 ust. 1</w:t>
      </w:r>
      <w:r w:rsidR="004A2ABD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Zleceniobiorca jest zobowiązany wykorzystać  w terminie do dnia 31 grudnia 2020 roku.</w:t>
      </w:r>
    </w:p>
    <w:p w14:paraId="7B9C63F8" w14:textId="44B4C335" w:rsidR="00BA1C75" w:rsidRPr="006F3D2E" w:rsidRDefault="00BA1C75" w:rsidP="004A2ABD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Niewykorzystaną kwotę dotacji przyznaną na dany rok budżetowy oraz odsetki bankowe od przekazanej dotacji Zleceniobiorca jest zobowiązan</w:t>
      </w:r>
      <w:r w:rsidR="004A2ABD" w:rsidRPr="006F3D2E">
        <w:rPr>
          <w:rFonts w:ascii="Neo Sans Pro" w:hAnsi="Neo Sans Pro" w:cs="Arial"/>
          <w:spacing w:val="6"/>
        </w:rPr>
        <w:t xml:space="preserve">y </w:t>
      </w:r>
      <w:r w:rsidRPr="006F3D2E">
        <w:rPr>
          <w:rFonts w:ascii="Neo Sans Pro" w:hAnsi="Neo Sans Pro" w:cs="Arial"/>
          <w:spacing w:val="6"/>
        </w:rPr>
        <w:t>zwrócić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w terminie 10 dni od dnia zakończenia realizacji zadania publicznego, o którym mowa  § 2 ust. 1.</w:t>
      </w:r>
    </w:p>
    <w:p w14:paraId="39B41FB9" w14:textId="15EF79CB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3.</w:t>
      </w:r>
      <w:r w:rsidRPr="006F3D2E">
        <w:rPr>
          <w:rFonts w:ascii="Neo Sans Pro" w:hAnsi="Neo Sans Pro" w:cs="Arial"/>
          <w:spacing w:val="6"/>
        </w:rPr>
        <w:tab/>
        <w:t>Niewykorzystana kwota dotacji</w:t>
      </w:r>
      <w:r w:rsidR="00C72B71">
        <w:rPr>
          <w:rFonts w:ascii="Neo Sans Pro" w:hAnsi="Neo Sans Pro" w:cs="Arial"/>
          <w:spacing w:val="6"/>
        </w:rPr>
        <w:t xml:space="preserve"> </w:t>
      </w:r>
      <w:bookmarkStart w:id="5" w:name="_Hlk45523103"/>
      <w:r w:rsidR="00C72B71">
        <w:rPr>
          <w:rFonts w:ascii="Neo Sans Pro" w:hAnsi="Neo Sans Pro" w:cs="Arial"/>
          <w:spacing w:val="6"/>
        </w:rPr>
        <w:t>oraz odsetki bankowe od przekazanej dotacji</w:t>
      </w:r>
      <w:r w:rsidRPr="006F3D2E">
        <w:rPr>
          <w:rFonts w:ascii="Neo Sans Pro" w:hAnsi="Neo Sans Pro" w:cs="Arial"/>
          <w:spacing w:val="6"/>
        </w:rPr>
        <w:t xml:space="preserve"> podlega</w:t>
      </w:r>
      <w:r w:rsidR="00C72B71">
        <w:rPr>
          <w:rFonts w:ascii="Neo Sans Pro" w:hAnsi="Neo Sans Pro" w:cs="Arial"/>
          <w:spacing w:val="6"/>
        </w:rPr>
        <w:t>ją</w:t>
      </w:r>
      <w:r w:rsidRPr="006F3D2E">
        <w:rPr>
          <w:rFonts w:ascii="Neo Sans Pro" w:hAnsi="Neo Sans Pro" w:cs="Arial"/>
          <w:spacing w:val="6"/>
        </w:rPr>
        <w:t xml:space="preserve"> </w:t>
      </w:r>
      <w:bookmarkEnd w:id="5"/>
      <w:r w:rsidRPr="006F3D2E">
        <w:rPr>
          <w:rFonts w:ascii="Neo Sans Pro" w:hAnsi="Neo Sans Pro" w:cs="Arial"/>
          <w:spacing w:val="6"/>
        </w:rPr>
        <w:t>zwrotowi na rachunek bankowy</w:t>
      </w:r>
      <w:r w:rsidR="0013052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="00635666">
        <w:rPr>
          <w:rFonts w:ascii="Neo Sans Pro" w:hAnsi="Neo Sans Pro" w:cs="Arial"/>
          <w:b/>
          <w:bCs/>
          <w:spacing w:val="6"/>
        </w:rPr>
        <w:t>.</w:t>
      </w:r>
    </w:p>
    <w:p w14:paraId="4E31D525" w14:textId="5183549D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4.</w:t>
      </w:r>
      <w:r w:rsidRPr="006F3D2E">
        <w:rPr>
          <w:rFonts w:ascii="Neo Sans Pro" w:hAnsi="Neo Sans Pro" w:cs="Arial"/>
          <w:spacing w:val="6"/>
        </w:rPr>
        <w:tab/>
        <w:t xml:space="preserve">Odsetki od niewykorzystanej kwoty dotacji zwróconej po terminie, o którym mowa        w ust. 2, podlegają zwrotowi w wysokości określonej jak dla zaległości podatkowych na rachunek bankowy Zleceniodawcy o numerze </w:t>
      </w:r>
      <w:r w:rsidR="00EE50BB" w:rsidRPr="006F3D2E">
        <w:rPr>
          <w:rFonts w:ascii="Neo Sans Pro" w:hAnsi="Neo Sans Pro" w:cs="Arial"/>
          <w:b/>
          <w:bCs/>
          <w:spacing w:val="6"/>
        </w:rPr>
        <w:t>63 12403259 1111 0010 3355 3343</w:t>
      </w:r>
      <w:r w:rsidRPr="006F3D2E">
        <w:rPr>
          <w:rFonts w:ascii="Neo Sans Pro" w:hAnsi="Neo Sans Pro" w:cs="Arial"/>
          <w:spacing w:val="6"/>
        </w:rPr>
        <w:t>. Odsetki nalicza się, począwszy od dnia następującego po dniu, w którym upłynął termin zwrotu niewykorzystanej kwoty dotacji.</w:t>
      </w:r>
    </w:p>
    <w:p w14:paraId="68CADD95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5.</w:t>
      </w:r>
      <w:r w:rsidRPr="006F3D2E">
        <w:rPr>
          <w:rFonts w:ascii="Neo Sans Pro" w:hAnsi="Neo Sans Pro" w:cs="Arial"/>
          <w:spacing w:val="6"/>
        </w:rPr>
        <w:tab/>
        <w:t xml:space="preserve">Kwota dotacji: </w:t>
      </w:r>
    </w:p>
    <w:p w14:paraId="49A3819C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 xml:space="preserve">wykorzystana niezgodnie z przeznaczeniem, </w:t>
      </w:r>
    </w:p>
    <w:p w14:paraId="20B0076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pobrana nienależnie lub w nadmiernej wysokości </w:t>
      </w:r>
    </w:p>
    <w:p w14:paraId="731B1579" w14:textId="1028B321" w:rsidR="00EE50BB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–</w:t>
      </w:r>
      <w:r w:rsidRPr="006F3D2E">
        <w:rPr>
          <w:rFonts w:ascii="Neo Sans Pro" w:hAnsi="Neo Sans Pro" w:cs="Arial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E0CCB3C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4BDDAD9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9</w:t>
      </w:r>
    </w:p>
    <w:p w14:paraId="1258556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za porozumieniem Stron</w:t>
      </w:r>
    </w:p>
    <w:p w14:paraId="61D09C4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B07CCB9" w14:textId="4FA315A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Kodeks cywilny (Dz. U.</w:t>
      </w:r>
      <w:r w:rsidR="00C534D6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z 2019 r. poz. 1145</w:t>
      </w:r>
      <w:r w:rsidR="00C534D6" w:rsidRPr="006F3D2E">
        <w:rPr>
          <w:rFonts w:ascii="Neo Sans Pro" w:hAnsi="Neo Sans Pro" w:cs="Arial"/>
          <w:spacing w:val="6"/>
        </w:rPr>
        <w:t xml:space="preserve"> ze zm.</w:t>
      </w:r>
      <w:r w:rsidRPr="006F3D2E">
        <w:rPr>
          <w:rFonts w:ascii="Neo Sans Pro" w:hAnsi="Neo Sans Pro" w:cs="Arial"/>
          <w:spacing w:val="6"/>
        </w:rPr>
        <w:t xml:space="preserve">), które uniemożliwiają wykonanie umowy. </w:t>
      </w:r>
    </w:p>
    <w:p w14:paraId="15459DE4" w14:textId="6987AEED" w:rsidR="00BA1C75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przypadku rozwiązania umowy w trybie określonym w ust. 1 skutki finansowe               i obowiązek zwrotu środków finansowych Strony określą w protokole. </w:t>
      </w:r>
    </w:p>
    <w:p w14:paraId="154EACDA" w14:textId="0649F4D3" w:rsidR="00F434AC" w:rsidRDefault="00F434AC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5E41FD05" w14:textId="77777777" w:rsidR="00F434AC" w:rsidRPr="006F3D2E" w:rsidRDefault="00F434AC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2AC6EEA6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CBE2056" w14:textId="77777777" w:rsidR="00BA1C75" w:rsidRPr="006F3D2E" w:rsidRDefault="00BA1C75" w:rsidP="00CD32EF">
      <w:pPr>
        <w:spacing w:after="0" w:line="240" w:lineRule="auto"/>
        <w:ind w:left="312" w:right="28" w:hanging="284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lastRenderedPageBreak/>
        <w:t>§ 10</w:t>
      </w:r>
    </w:p>
    <w:p w14:paraId="14EB4867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Odstąpienie od umowy przez Zleceniobiorcę</w:t>
      </w:r>
    </w:p>
    <w:p w14:paraId="214563FF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7E19F989" w14:textId="7F1B9018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przypadku uprawdopodobnienia wystąpienia okoliczności uniemożliwiających wykonanie niniejszej umowy Zleceniobiorca może odstąpić od umowy, składając stosowne oświadczenie na piśmie nie później niż do dnia przekazania dotacji,</w:t>
      </w:r>
      <w:r w:rsidR="00D353D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z zastrzeżeniem ust. 2. </w:t>
      </w:r>
    </w:p>
    <w:p w14:paraId="4586FD0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Zleceniobiorca może odstąpić od umowy, nie później jednak niż do dnia przekazania dotacji, jeżeli Zleceniodawca nie przekaże dotacji w terminie określonym w umowie. </w:t>
      </w:r>
    </w:p>
    <w:p w14:paraId="66A68DFF" w14:textId="77777777" w:rsidR="00BA1C75" w:rsidRPr="006F3D2E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</w:p>
    <w:p w14:paraId="1EA26B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11</w:t>
      </w:r>
    </w:p>
    <w:p w14:paraId="57FA04A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Rozwiązanie umowy przez Zleceniodawcę</w:t>
      </w:r>
    </w:p>
    <w:p w14:paraId="2D91DC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FBF466E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Umowa może być rozwiązana przez Zleceniodawcę ze skutkiem natychmiastowym       w przypadku:</w:t>
      </w:r>
    </w:p>
    <w:p w14:paraId="77FDCCB7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1)</w:t>
      </w:r>
      <w:r w:rsidRPr="006F3D2E">
        <w:rPr>
          <w:rFonts w:ascii="Neo Sans Pro" w:hAnsi="Neo Sans Pro" w:cs="Arial"/>
          <w:spacing w:val="6"/>
        </w:rPr>
        <w:tab/>
        <w:t>wykorzystywania udzielonej dotacji niezgodnie z przeznaczeniem lub pobrania         w nadmiernej wysokości lub nienależnie, tj. bez podstawy prawnej;</w:t>
      </w:r>
    </w:p>
    <w:p w14:paraId="5EA371C1" w14:textId="26D3FB2B" w:rsidR="00BA1C75" w:rsidRPr="006F3D2E" w:rsidRDefault="00BA1C75" w:rsidP="005C6C19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2)</w:t>
      </w:r>
      <w:r w:rsidRPr="006F3D2E">
        <w:rPr>
          <w:rFonts w:ascii="Neo Sans Pro" w:hAnsi="Neo Sans Pro" w:cs="Arial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F4FDAE5" w14:textId="4081E9E2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3)</w:t>
      </w:r>
      <w:r w:rsidRPr="006F3D2E">
        <w:rPr>
          <w:rFonts w:ascii="Neo Sans Pro" w:hAnsi="Neo Sans Pro" w:cs="Arial"/>
          <w:spacing w:val="6"/>
        </w:rPr>
        <w:tab/>
        <w:t>przekazania przez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Zleceniobiorcę części lub całości dotacji osobie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trzeciej</w:t>
      </w:r>
      <w:r w:rsidR="00DD13F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w sposób niezgodny z niniejszą umową; </w:t>
      </w:r>
    </w:p>
    <w:p w14:paraId="758D5E9A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4)</w:t>
      </w:r>
      <w:r w:rsidRPr="006F3D2E">
        <w:rPr>
          <w:rFonts w:ascii="Neo Sans Pro" w:hAnsi="Neo Sans Pro" w:cs="Arial"/>
          <w:spacing w:val="6"/>
        </w:rPr>
        <w:tab/>
        <w:t xml:space="preserve">nieprzedłożenia przez Zleceniobiorcę sprawozdania z wykonania zadania publicznego w terminie określonym i na zasadach określonych w niniejszej umowie; </w:t>
      </w:r>
    </w:p>
    <w:p w14:paraId="4B732ADD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5)</w:t>
      </w:r>
      <w:r w:rsidRPr="006F3D2E">
        <w:rPr>
          <w:rFonts w:ascii="Neo Sans Pro" w:hAnsi="Neo Sans Pro" w:cs="Arial"/>
          <w:spacing w:val="6"/>
        </w:rPr>
        <w:tab/>
        <w:t xml:space="preserve">odmowy poddania się przez Zleceniobiorcę kontroli albo niedoprowadzenia przez Zleceniobiorcę w terminie określonym przez Zleceniodawcę do usunięcia stwierdzonych nieprawidłowości; </w:t>
      </w:r>
    </w:p>
    <w:p w14:paraId="1C402FF0" w14:textId="77777777" w:rsidR="00BA1C75" w:rsidRPr="006F3D2E" w:rsidRDefault="00BA1C75" w:rsidP="00CD32EF">
      <w:pPr>
        <w:spacing w:after="0" w:line="240" w:lineRule="auto"/>
        <w:ind w:left="596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6)</w:t>
      </w:r>
      <w:r w:rsidRPr="006F3D2E">
        <w:rPr>
          <w:rFonts w:ascii="Neo Sans Pro" w:hAnsi="Neo Sans Pro" w:cs="Arial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57A38EDE" w14:textId="43DE0F19" w:rsidR="00BA1C75" w:rsidRPr="006F3D2E" w:rsidRDefault="00BA1C75" w:rsidP="006373F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Zleceniodawca, rozwiązując umowę, określi kwotę dotacji podlegającą zwrotowi            w wyniku stwierdzenia okoliczności, o których mowa w ust. 1, wraz</w:t>
      </w:r>
      <w:r w:rsidR="005C6C19" w:rsidRPr="006F3D2E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odsetkami</w:t>
      </w:r>
      <w:r w:rsidR="005C6C19" w:rsidRPr="006F3D2E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38ACC2A6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12</w:t>
      </w:r>
    </w:p>
    <w:p w14:paraId="56B438A3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Zakaz zbywania rzeczy zakupionych za środki pochodzące z dotacji</w:t>
      </w:r>
    </w:p>
    <w:p w14:paraId="5AEDB95A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ECA05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zobowiązuje się do niezbywania związanych z realizacją zadania rzeczy zakupionych na swoją rzecz za środki pochodzące z dotacji przez okres 5 lat od dnia dokonania ich zakupu. </w:t>
      </w:r>
    </w:p>
    <w:p w14:paraId="4CD0F47D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>Z ważnych przyczyn Zleceniodawca może wyrazić zgodę na zbycie rzeczy przed upływem terminu, o którym mowa w ust. 1, pod warunkiem że Zleceniobiorca zobowiąże się przeznaczyć środki pozyskane ze zbycia rzeczy na realizację celów statutowych.</w:t>
      </w:r>
    </w:p>
    <w:p w14:paraId="07403E0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13</w:t>
      </w:r>
    </w:p>
    <w:p w14:paraId="469915A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Forma pisemna oświadczeń</w:t>
      </w:r>
    </w:p>
    <w:p w14:paraId="79E03920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29FC66D4" w14:textId="4350E5D1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Wszelkie zmiany, uzupełnienia i oświadczenia składane w związku z niniejszą umową wymagają formy pisemnej pod rygorem nieważności i mogą być dokonywane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w zakresie niewpływającym na zmianę kryteriów wyboru oferty Zleceniobiorcy. </w:t>
      </w:r>
    </w:p>
    <w:p w14:paraId="5301A390" w14:textId="75F90AB6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lastRenderedPageBreak/>
        <w:t>2.</w:t>
      </w:r>
      <w:r w:rsidRPr="006F3D2E">
        <w:rPr>
          <w:rFonts w:ascii="Neo Sans Pro" w:hAnsi="Neo Sans Pro" w:cs="Arial"/>
          <w:spacing w:val="6"/>
        </w:rPr>
        <w:tab/>
        <w:t>Wszelkie wątpliwości związane z realizacją niniejszej umowy będą wyjaśniane</w:t>
      </w:r>
      <w:r w:rsidR="0092129F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>w formie pisemnej lub za pomocą środków komunikacji elektronicznej.</w:t>
      </w:r>
    </w:p>
    <w:p w14:paraId="042F676B" w14:textId="77777777" w:rsidR="00F52241" w:rsidRPr="006F3D2E" w:rsidRDefault="00F52241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</w:p>
    <w:p w14:paraId="00ECAF45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14</w:t>
      </w:r>
    </w:p>
    <w:p w14:paraId="130CA962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Odpowiedzialność wobec osób trzecich</w:t>
      </w:r>
    </w:p>
    <w:p w14:paraId="67CADABC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C36443C" w14:textId="77777777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 xml:space="preserve">Zleceniobiorca ponosi wyłączną odpowiedzialność wobec osób trzecich za szkody powstałe w związku z realizacją zadania publicznego. </w:t>
      </w:r>
    </w:p>
    <w:p w14:paraId="7662B4C7" w14:textId="22BBCF15" w:rsidR="00BA1C75" w:rsidRPr="006F3D2E" w:rsidRDefault="00BA1C75" w:rsidP="00631D88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3BE39CB" w14:textId="77777777" w:rsidR="00BA1C75" w:rsidRPr="006F3D2E" w:rsidRDefault="00BA1C75" w:rsidP="00CD32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  <w:b/>
          <w:bCs/>
          <w:color w:val="000000"/>
        </w:rPr>
      </w:pPr>
      <w:r w:rsidRPr="006F3D2E">
        <w:rPr>
          <w:rFonts w:ascii="Neo Sans Pro" w:hAnsi="Neo Sans Pro" w:cs="Arial"/>
          <w:b/>
          <w:bCs/>
          <w:color w:val="000000"/>
        </w:rPr>
        <w:t>§ 15</w:t>
      </w:r>
    </w:p>
    <w:p w14:paraId="73BBF231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t>Zasady dotyczące powierzenia przetwarzania danych osobowych/ Obowiązki podmiotu przetwarzającego dane osobowe</w:t>
      </w:r>
    </w:p>
    <w:p w14:paraId="0C472CA7" w14:textId="77777777" w:rsidR="00BA1C75" w:rsidRPr="006F3D2E" w:rsidRDefault="00BA1C75" w:rsidP="00CD32EF">
      <w:pPr>
        <w:suppressAutoHyphens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14:paraId="2188B70C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Użyte w dalszej treści  Umowy określenia oznaczają:</w:t>
      </w:r>
    </w:p>
    <w:p w14:paraId="14E2F990" w14:textId="20B3D596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RODO - Rozporządzenie Parlamentu Europejskiego i Rady (UE) 2016/679 z</w:t>
      </w:r>
      <w:r w:rsidR="00A539E2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dnia</w:t>
      </w:r>
      <w:r w:rsidR="00CB299C" w:rsidRPr="006F3D2E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27 kwietnia 2016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r. w sprawie ochrony osób fizycznych w związku</w:t>
      </w:r>
      <w:r w:rsidR="00CB299C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 przetwarzaniem danych osobowych i w sprawie swobodnego przepływu takich danych oraz uchylenia dyrektywy 95/46/WE (Dz. Urz. UE z 2016 r. L 119/1);</w:t>
      </w:r>
    </w:p>
    <w:p w14:paraId="628CD79C" w14:textId="7A35F36E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dane osobowe –</w:t>
      </w:r>
      <w:r w:rsidR="00A21AE0">
        <w:rPr>
          <w:rFonts w:ascii="Neo Sans Pro" w:hAnsi="Neo Sans Pro" w:cs="Arial"/>
          <w:color w:val="000000"/>
        </w:rPr>
        <w:t xml:space="preserve"> informacje o zidentyfikowanej lub możliwej do zidentyfikowania osobie fizycznej</w:t>
      </w:r>
      <w:r w:rsidR="002911FB">
        <w:rPr>
          <w:rFonts w:ascii="Neo Sans Pro" w:hAnsi="Neo Sans Pro" w:cs="Arial"/>
          <w:color w:val="000000"/>
        </w:rPr>
        <w:t>;</w:t>
      </w:r>
    </w:p>
    <w:p w14:paraId="503874C1" w14:textId="1DDBCE45" w:rsidR="00BA1C75" w:rsidRPr="006F3D2E" w:rsidRDefault="00BA1C75" w:rsidP="003A7C09">
      <w:pPr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przetwarzanie danych osobowych – oznacza operację lub zestaw operacji wykonywanych na danych osobowych lub zestawach danych osobowych, o których mowa w RODO oraz ustawie z dnia 10 maja 2018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o ochronie danych osobowych (t.</w:t>
      </w:r>
      <w:r w:rsidR="00DC02B1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j. Dz.U. z 2019</w:t>
      </w:r>
      <w:r w:rsidR="00CB299C" w:rsidRPr="006F3D2E">
        <w:rPr>
          <w:rFonts w:ascii="Neo Sans Pro" w:hAnsi="Neo Sans Pro" w:cs="Arial"/>
          <w:color w:val="000000"/>
        </w:rPr>
        <w:t xml:space="preserve"> r.</w:t>
      </w:r>
      <w:r w:rsidRPr="006F3D2E">
        <w:rPr>
          <w:rFonts w:ascii="Neo Sans Pro" w:hAnsi="Neo Sans Pro" w:cs="Arial"/>
          <w:color w:val="000000"/>
        </w:rPr>
        <w:t xml:space="preserve"> poz. 1781).</w:t>
      </w:r>
    </w:p>
    <w:p w14:paraId="20E3FE56" w14:textId="5864831F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bCs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oświadcza, że na potrzeby i w związku z realizacją Umowy jest administratorem danych os</w:t>
      </w:r>
      <w:r w:rsidR="00F84B38" w:rsidRPr="006F3D2E">
        <w:rPr>
          <w:rFonts w:ascii="Neo Sans Pro" w:hAnsi="Neo Sans Pro" w:cs="Arial"/>
          <w:color w:val="000000"/>
        </w:rPr>
        <w:t>obowych w rozumieniu art. 4 pkt</w:t>
      </w:r>
      <w:r w:rsidRPr="006F3D2E">
        <w:rPr>
          <w:rFonts w:ascii="Neo Sans Pro" w:hAnsi="Neo Sans Pro" w:cs="Arial"/>
          <w:color w:val="000000"/>
        </w:rPr>
        <w:t xml:space="preserve"> 7 RODO oraz, że w celu realizacji postanowień Umowy, działając na podstawie art. 28 ust. 3 RODO, powierza Zleceniobiorcy przetwarzanie danych osobowych, na warunkach opisanych</w:t>
      </w:r>
      <w:r w:rsidR="00C31EC9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Umowie,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 Zleceniobiorca zobowiązuje się przetwarzać powierzone dane osobowe wyłącznie</w:t>
      </w:r>
      <w:r w:rsidR="0092129F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określonych Umową i w okresie niezbędnym do realizacji Umowy.</w:t>
      </w:r>
    </w:p>
    <w:p w14:paraId="65A0E422" w14:textId="77777777" w:rsidR="00BA1C75" w:rsidRPr="006F3D2E" w:rsidRDefault="00BA1C75" w:rsidP="003A7C09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Zakres danych osobowych powierzonych Zleceniobiorcy do przetwarzania obejmuje dane osobowe w następującym zakresie:</w:t>
      </w:r>
    </w:p>
    <w:p w14:paraId="685CE3B6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imię i nazwisko Uczestnika Programu,</w:t>
      </w:r>
    </w:p>
    <w:p w14:paraId="4E98A485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data urodzenia,</w:t>
      </w:r>
    </w:p>
    <w:p w14:paraId="50EC4F44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adres zamieszkania, </w:t>
      </w:r>
    </w:p>
    <w:p w14:paraId="14A9D273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telefon kontaktowy,</w:t>
      </w:r>
    </w:p>
    <w:p w14:paraId="51FB4B16" w14:textId="25B5C4C3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e-mail</w:t>
      </w:r>
      <w:r w:rsidR="00F84B38" w:rsidRPr="006F3D2E">
        <w:rPr>
          <w:rFonts w:ascii="Neo Sans Pro" w:hAnsi="Neo Sans Pro" w:cs="Arial"/>
        </w:rPr>
        <w:t>,</w:t>
      </w:r>
    </w:p>
    <w:p w14:paraId="307C6582" w14:textId="77777777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podstawowe informacje o stanie zdrowia,</w:t>
      </w:r>
    </w:p>
    <w:p w14:paraId="2F4EEFE3" w14:textId="10F0D7EC" w:rsidR="00BA1C75" w:rsidRPr="006F3D2E" w:rsidRDefault="00BA1C75" w:rsidP="003A7C0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</w:rPr>
        <w:t xml:space="preserve">dane opiekuna prawnego uczestnika Programu </w:t>
      </w:r>
      <w:r w:rsidRPr="006F3D2E">
        <w:rPr>
          <w:rFonts w:ascii="Neo Sans Pro" w:hAnsi="Neo Sans Pro" w:cs="Arial"/>
          <w:bCs/>
          <w:color w:val="000000"/>
        </w:rPr>
        <w:t xml:space="preserve"> (imię i nazwisko,</w:t>
      </w:r>
      <w:r w:rsidR="003B13B2" w:rsidRPr="006F3D2E">
        <w:rPr>
          <w:rFonts w:ascii="Neo Sans Pro" w:hAnsi="Neo Sans Pro" w:cs="Arial"/>
          <w:bCs/>
          <w:color w:val="000000"/>
        </w:rPr>
        <w:t xml:space="preserve"> </w:t>
      </w:r>
      <w:r w:rsidRPr="006F3D2E">
        <w:rPr>
          <w:rFonts w:ascii="Neo Sans Pro" w:hAnsi="Neo Sans Pro" w:cs="Arial"/>
          <w:bCs/>
          <w:color w:val="000000"/>
        </w:rPr>
        <w:t>telefon</w:t>
      </w:r>
      <w:r w:rsidR="003B13B2" w:rsidRPr="006F3D2E">
        <w:rPr>
          <w:rFonts w:ascii="Neo Sans Pro" w:hAnsi="Neo Sans Pro" w:cs="Arial"/>
          <w:bCs/>
          <w:color w:val="000000"/>
        </w:rPr>
        <w:t xml:space="preserve">, </w:t>
      </w:r>
      <w:r w:rsidRPr="006F3D2E">
        <w:rPr>
          <w:rFonts w:ascii="Neo Sans Pro" w:hAnsi="Neo Sans Pro" w:cs="Arial"/>
          <w:bCs/>
          <w:color w:val="000000"/>
        </w:rPr>
        <w:t>email).</w:t>
      </w:r>
    </w:p>
    <w:p w14:paraId="0255B222" w14:textId="77777777" w:rsidR="00BA1C75" w:rsidRPr="006F3D2E" w:rsidRDefault="00BA1C75" w:rsidP="003A7C09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zapewnia, że do przetwarzania danych osobowych będą dopuszczone jedynie osoby, które:</w:t>
      </w:r>
    </w:p>
    <w:p w14:paraId="0D32197C" w14:textId="77777777" w:rsidR="0086352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posiadają imienne upoważnienie do przetwarzania danych osobowych,</w:t>
      </w:r>
    </w:p>
    <w:p w14:paraId="7B3BE5EA" w14:textId="0A8AEE11" w:rsidR="00BA1C75" w:rsidRPr="006F3D2E" w:rsidRDefault="00BA1C75" w:rsidP="003A7C09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lastRenderedPageBreak/>
        <w:t>zobowiążą się, przed rozpoczęciem przetwarzania danych, do zachowania w tajemnicy tych danych osobowych oraz sposobów ich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zabezpieczenia, także po ustaniu zatrudnienia u Zleceniobiorcy. </w:t>
      </w:r>
    </w:p>
    <w:p w14:paraId="43F02B5B" w14:textId="0AD2E47E" w:rsidR="00BA1C75" w:rsidRPr="006F3D2E" w:rsidRDefault="00BA1C75" w:rsidP="003A7C0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Imienne upoważnienia, o których mowa w ust. 4 są ważne do dnia odwołania,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nie później jednak niż do dnia rozwiązania lub wygaśnięcia Umowy. Upoważnienia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te zachowują jednak ważność w okresie koniecznym do usunięcia danych z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nośników Zleceniobiorcy w sposób uniemożliwiający ich odczytanie lub wykorzystanie w możliwie najkrótszym technologicznie i organizacyjnie uzasadnionym terminie (wynikającym z technologii stosowanej przez Zleceniobiorcę) nie wymagającym niszczenia nośników, przy czym wyłącznie w zakresie dotyczącym tych czynności. </w:t>
      </w:r>
    </w:p>
    <w:p w14:paraId="740C4097" w14:textId="73E70A4C" w:rsidR="00766A06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 celu realizacji Umowy i</w:t>
      </w:r>
      <w:r w:rsidR="006A1D0F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w granicach nią określonych, a dodatkowo  każdorazowo dopiero</w:t>
      </w:r>
    </w:p>
    <w:p w14:paraId="6FBC2AE1" w14:textId="10A565B4" w:rsidR="00BA1C75" w:rsidRPr="006F3D2E" w:rsidRDefault="00BA1C75" w:rsidP="00F84B38">
      <w:pPr>
        <w:suppressAutoHyphens/>
        <w:spacing w:after="0" w:line="240" w:lineRule="auto"/>
        <w:ind w:left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po uzyskaniu uprzedniej pisemnej zgody Zleceniodawcy, Zleceniobiorca  może powierzyć przetwarzanie danych osobowych, o których mowa w ust. 3 innym podmiotom, z którymi Zleceniobiorca zobowiązany jest zawrzeć odpowiednie umowy powierzenia przetwarzania tych danych. </w:t>
      </w:r>
    </w:p>
    <w:p w14:paraId="20C5FE5D" w14:textId="6D2E7692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będzie informował Zleceniodawcę o wszelkich zamierzonych </w:t>
      </w:r>
      <w:bookmarkStart w:id="6" w:name="_Hlk522864650"/>
      <w:r w:rsidRPr="006F3D2E">
        <w:rPr>
          <w:rFonts w:ascii="Neo Sans Pro" w:hAnsi="Neo Sans Pro" w:cs="Arial"/>
          <w:color w:val="000000"/>
        </w:rPr>
        <w:t>zmianach dotyczących dodania lub zastąpienia podmiotów przetwarzających dane osobowe</w:t>
      </w:r>
      <w:bookmarkEnd w:id="6"/>
      <w:r w:rsidRPr="006F3D2E">
        <w:rPr>
          <w:rFonts w:ascii="Neo Sans Pro" w:hAnsi="Neo Sans Pro" w:cs="Arial"/>
          <w:color w:val="000000"/>
        </w:rPr>
        <w:t>, dając Zleceniodawcy możliwość wyrażenia w terminie 14 dni zgody na zamierzone zmiany. Przyjmuje się, że brak odpowiedzi Zleceniodawcy w wyznaczonym terminie 14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dni traktowany będzie jak brak zgody.</w:t>
      </w:r>
    </w:p>
    <w:p w14:paraId="66BBFCBD" w14:textId="77777777" w:rsidR="00BA1C75" w:rsidRPr="006F3D2E" w:rsidRDefault="00BA1C75" w:rsidP="003A7C09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Brak zgody Zleceniodawcy będzie jednoznaczny z brakiem możliwości wprowadzenia przez Zleceniobiorcę zmian w zakresie dodania lub zastąpienia podmiotów przetwarzających dane osobowe.</w:t>
      </w:r>
    </w:p>
    <w:p w14:paraId="54DBDF63" w14:textId="34D1BE7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lub upoważniony przez niego pracownik, w szczególności pełniący funkcję IOD ma prawo do przeprowadzenia audytu lub kontroli przestrzegania przez Zleceniobiorcę zasad przetwarzania danych osobowych, o których mowa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w niniejszej Umowie oraz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>w obowiązujących przepisach prawa, w szczególności poprzez żądanie udzielenia informacji (w tym pisemnych) dotyczących przetwarzania przez Zleceniobiorcę powierzonych danych osobowych, stosowanych środków technicznych</w:t>
      </w:r>
      <w:r w:rsidR="00385F98" w:rsidRPr="006F3D2E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i organizacyjnych, lub dokonywania audytu lub kontroli w miejscach, w których są przetwarzane powierzone dane osobowe. </w:t>
      </w:r>
    </w:p>
    <w:p w14:paraId="1215B50E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może wystosować do Zleceniobiorcy prawnie uzasadnione zalecenia z audytu, o którym mowa w ust. 9, dotyczące zasad przetwarzania powierzonych danych osobowych.</w:t>
      </w:r>
    </w:p>
    <w:p w14:paraId="65CF96A0" w14:textId="549B7C4F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Po przeprowadzeniu  kontroli lub audytu, o którym mowa w ust. 9, Zleceniodawca może zredagować wobec Zleceniobiorcy zalecenia i żądać ich wykonania w określonym terminie, o ile są zgodne z Umową. Zalecenia mogą dotyczyć jedynie usunięcia niezgodności przetwarzania powierzonych danych z Umową lub RODO.</w:t>
      </w:r>
    </w:p>
    <w:p w14:paraId="67D26F55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przekaże Zleceniobiorcy zalecenia organu nadzorczego powstałe w wyniku ewentualnych uprzednich konsultacji, o których mowa w art. 36 ust. 2 RODO, jeśli Zleceniobiorca nie otrzymałby ich bezpośrednio od organu nadzorczego, gdy mają zastosowanie do Zleceniobiorcy.</w:t>
      </w:r>
    </w:p>
    <w:p w14:paraId="0F060FB6" w14:textId="77777777" w:rsidR="00BA1C75" w:rsidRPr="006F3D2E" w:rsidRDefault="00BA1C75" w:rsidP="003A7C09">
      <w:pPr>
        <w:numPr>
          <w:ilvl w:val="1"/>
          <w:numId w:val="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Zleceniodawca jako administrator danych osobowych ponosi odpowiedzialność wynikającą z przepisów RODO oraz odpowiada za jakość i wiarygodność danych osobowych przekazanych Zleceniobiorcy do przetwarzania.</w:t>
      </w:r>
    </w:p>
    <w:p w14:paraId="769567F2" w14:textId="512132EB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do przetwarzania powierzonych mu danych osobowych w</w:t>
      </w:r>
      <w:r w:rsidRPr="006F3D2E">
        <w:rPr>
          <w:rFonts w:ascii="Neo Sans Pro" w:hAnsi="Neo Sans Pro" w:cs="Arial"/>
          <w:b/>
          <w:color w:val="000000"/>
        </w:rPr>
        <w:t> </w:t>
      </w:r>
      <w:r w:rsidRPr="006F3D2E">
        <w:rPr>
          <w:rFonts w:ascii="Neo Sans Pro" w:hAnsi="Neo Sans Pro" w:cs="Arial"/>
          <w:color w:val="000000"/>
        </w:rPr>
        <w:t>zgodzie z przepisami RODO oraz postanowieniami zawartymi w Umowie oraz wyłącznie na udokumentowane polecenie Zleceniodawc</w:t>
      </w:r>
      <w:r w:rsidR="006B2F19">
        <w:rPr>
          <w:rFonts w:ascii="Neo Sans Pro" w:hAnsi="Neo Sans Pro" w:cs="Arial"/>
          <w:color w:val="000000"/>
        </w:rPr>
        <w:t>y</w:t>
      </w:r>
      <w:r w:rsidRPr="006F3D2E">
        <w:rPr>
          <w:rFonts w:ascii="Neo Sans Pro" w:hAnsi="Neo Sans Pro" w:cs="Arial"/>
          <w:color w:val="000000"/>
        </w:rPr>
        <w:t>.</w:t>
      </w:r>
    </w:p>
    <w:p w14:paraId="5CC19CE8" w14:textId="2DF198A0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będzie niezwłocznie informować Zleceniodawcę, jeżeli zdaniem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Zleceniobiorcy wydane mu polecenie lub zalecenie stanowi naruszenie RODO lub innych przepisów dotyczących ochrony danych.</w:t>
      </w:r>
    </w:p>
    <w:p w14:paraId="0AAD6300" w14:textId="1FC14262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lastRenderedPageBreak/>
        <w:t>Zleceniobiorca oświadcza, że wdrożył odpowiednie środki techniczne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organizacyjne, aby przetwarzanie powierzonych danych osobowych spełniało wymogi RODO i chroniło prawa osób, których dane dotyczą, w tym środki techniczne i organizacyjne zapewniające bezpieczeństwo przetwarzania, o których mowa w art. 32 RODO. W związku z powyższym Zleceniobiorca będzie w szczególności:</w:t>
      </w:r>
    </w:p>
    <w:p w14:paraId="38BBAE00" w14:textId="4266B2EB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stosować szyfrowanie danych w tym stosować szyfrowaną transmisję danych</w:t>
      </w:r>
      <w:r w:rsidR="00E20C56">
        <w:rPr>
          <w:rFonts w:ascii="Neo Sans Pro" w:eastAsia="SimSun" w:hAnsi="Neo Sans Pro" w:cs="Arial"/>
          <w:color w:val="000000"/>
          <w:kern w:val="2"/>
        </w:rPr>
        <w:br/>
      </w:r>
      <w:r w:rsidRPr="006F3D2E">
        <w:rPr>
          <w:rFonts w:ascii="Neo Sans Pro" w:eastAsia="SimSun" w:hAnsi="Neo Sans Pro" w:cs="Arial"/>
          <w:color w:val="000000"/>
          <w:kern w:val="2"/>
        </w:rPr>
        <w:t xml:space="preserve">w przypadku konieczności przesyłania danych osobowych przez sieć komputerową Internet, </w:t>
      </w:r>
    </w:p>
    <w:p w14:paraId="130EF5EB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FFCE986" w14:textId="60A6D214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przetwarzać powierzone dane osobowe w taki sposób, aby zabezpieczyć je przed udostępnianiem ich osobom nieupoważnionym do ich przetwarzania, zabraniem przez osobę nieuprawnioną, przetwarzaniem z</w:t>
      </w:r>
      <w:r w:rsidR="00E20C56">
        <w:rPr>
          <w:rFonts w:ascii="Neo Sans Pro" w:eastAsia="SimSun" w:hAnsi="Neo Sans Pro" w:cs="Arial"/>
          <w:color w:val="000000"/>
          <w:kern w:val="2"/>
        </w:rPr>
        <w:t xml:space="preserve"> </w:t>
      </w:r>
      <w:r w:rsidRPr="006F3D2E">
        <w:rPr>
          <w:rFonts w:ascii="Neo Sans Pro" w:eastAsia="SimSun" w:hAnsi="Neo Sans Pro" w:cs="Arial"/>
          <w:color w:val="000000"/>
          <w:kern w:val="2"/>
        </w:rPr>
        <w:t>naruszeniem przepisów RODO oraz nieautoryzowaną zmianą, utratą, uszkodzeniem lub zniszczeniem,</w:t>
      </w:r>
    </w:p>
    <w:p w14:paraId="64979983" w14:textId="77777777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>oceniać regularnie skuteczność zastosowanych środków technicznych i organizacyjnych zapewniających bezpieczeństwo powierzonych danych osobowych,</w:t>
      </w:r>
    </w:p>
    <w:p w14:paraId="26E91CA5" w14:textId="3D9434FF" w:rsidR="00BA1C75" w:rsidRPr="006F3D2E" w:rsidRDefault="00BA1C75" w:rsidP="003A7C09">
      <w:pPr>
        <w:numPr>
          <w:ilvl w:val="2"/>
          <w:numId w:val="11"/>
        </w:numPr>
        <w:suppressAutoHyphens/>
        <w:spacing w:after="0" w:line="240" w:lineRule="auto"/>
        <w:ind w:left="709" w:hanging="283"/>
        <w:jc w:val="both"/>
        <w:textAlignment w:val="baseline"/>
        <w:rPr>
          <w:rFonts w:ascii="Neo Sans Pro" w:eastAsia="SimSun" w:hAnsi="Neo Sans Pro" w:cs="Arial"/>
          <w:color w:val="000000"/>
          <w:kern w:val="2"/>
        </w:rPr>
      </w:pPr>
      <w:r w:rsidRPr="006F3D2E">
        <w:rPr>
          <w:rFonts w:ascii="Neo Sans Pro" w:eastAsia="SimSun" w:hAnsi="Neo Sans Pro" w:cs="Arial"/>
          <w:color w:val="000000"/>
          <w:kern w:val="2"/>
        </w:rPr>
        <w:t xml:space="preserve">zachowywać w poufności wszystkie powierzone dane osobowe, a także zachowywać </w:t>
      </w:r>
      <w:r w:rsidR="003B39FF" w:rsidRPr="006F3D2E">
        <w:rPr>
          <w:rFonts w:ascii="Neo Sans Pro" w:eastAsia="SimSun" w:hAnsi="Neo Sans Pro" w:cs="Arial"/>
          <w:color w:val="000000"/>
          <w:kern w:val="2"/>
        </w:rPr>
        <w:t xml:space="preserve">  </w:t>
      </w:r>
      <w:r w:rsidRPr="006F3D2E">
        <w:rPr>
          <w:rFonts w:ascii="Neo Sans Pro" w:eastAsia="SimSun" w:hAnsi="Neo Sans Pro" w:cs="Arial"/>
          <w:color w:val="000000"/>
          <w:kern w:val="2"/>
        </w:rPr>
        <w:t>w poufności informacje o stosowanych sposobach zabezpieczenia danych osobowych, również po rozwiązaniu Umowy lub zakończeniu jej realizacji.</w:t>
      </w:r>
    </w:p>
    <w:p w14:paraId="57FCA88D" w14:textId="78AD616D" w:rsidR="00BA1C75" w:rsidRPr="006F3D2E" w:rsidRDefault="00BA1C75" w:rsidP="003A7C09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Neo Sans Pro" w:eastAsia="Calibri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zobowiązuje się przetwarzać powierzone do przetwarzania dane osobowe w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formie elektronicznej wyłącznie w systemie informatycznym przy wykorzystaniu</w:t>
      </w:r>
      <w:r w:rsidR="005A3AF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aplikacji zapewniających wymaganą ochronę ich przetwarzania.</w:t>
      </w:r>
    </w:p>
    <w:p w14:paraId="12DB156C" w14:textId="77777777" w:rsidR="00BA1C75" w:rsidRPr="006F3D2E" w:rsidRDefault="00BA1C75" w:rsidP="003A7C0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Zleceniobiorca oświadcza, iż w ramach realizacji niniejszej umowy dane osobowe będą przetwarzane wyłącznie na terytorium „Europejskiego Obszaru Gospodarczego”(EOG).</w:t>
      </w:r>
    </w:p>
    <w:p w14:paraId="79D18ECC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niezwłocznie, nie później niż w ciągu 24 godzin, poinformuje Zleceniodawcę o:</w:t>
      </w:r>
    </w:p>
    <w:p w14:paraId="77601BA5" w14:textId="77777777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przypadkach naruszenia obowiązków dotyczących ochrony powierzonych do przetwarzania danych osobowych, naruszenia tajemnicy tych danych osobowych lub ich niewłaściwego wykorzystania;</w:t>
      </w:r>
    </w:p>
    <w:p w14:paraId="3D118CBE" w14:textId="5EA65998" w:rsidR="00BA1C75" w:rsidRPr="006F3D2E" w:rsidRDefault="00BA1C75" w:rsidP="003A7C09">
      <w:pPr>
        <w:numPr>
          <w:ilvl w:val="1"/>
          <w:numId w:val="12"/>
        </w:numPr>
        <w:suppressAutoHyphens/>
        <w:spacing w:after="0" w:line="240" w:lineRule="auto"/>
        <w:ind w:left="709" w:hanging="283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wszelkich czynnościach z własnym udziałem w sprawach dotyczących ochrony powierzonych do przetwarzania danych osobowych prowadzonyc</w:t>
      </w:r>
      <w:r w:rsidR="005A3AF8" w:rsidRPr="006F3D2E">
        <w:rPr>
          <w:rFonts w:ascii="Neo Sans Pro" w:hAnsi="Neo Sans Pro" w:cs="Arial"/>
          <w:color w:val="000000"/>
        </w:rPr>
        <w:t xml:space="preserve">h </w:t>
      </w:r>
      <w:r w:rsidRPr="006F3D2E">
        <w:rPr>
          <w:rFonts w:ascii="Neo Sans Pro" w:hAnsi="Neo Sans Pro" w:cs="Arial"/>
          <w:color w:val="000000"/>
        </w:rPr>
        <w:t>w szczególności przez organ właściwy ds. ochrony danych osobowych, policję lub sąd.</w:t>
      </w:r>
    </w:p>
    <w:p w14:paraId="65511BF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Zleceniobiorca zobowiązuje się do udzielenia Zleceniodawcy, na każde jego żądanie, informacji na temat przetwarzania powierzonych do przetwarzania danych osobowych. </w:t>
      </w:r>
    </w:p>
    <w:p w14:paraId="73AB468B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biorąc pod uwagę charakter przetwarzania, będzie pomagać Zleceniodawcy, poprzez odpowiednie środki techniczne i organizacyjne  w wywiązywaniu się z obowiązku odpowiadania na żądania osób, których dane dotyczą, w zakresie wykonywania ich praw określonych w rozdziale III RODO.</w:t>
      </w:r>
    </w:p>
    <w:p w14:paraId="0CBE44F3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Zleceniobiorca, uwzględniając charakter przetwarzania oraz dostępne mu informacje, pomagać będzie Zleceniodawcy w wywiązywaniu się z obowiązków określonych w art. 32-36 RODO; w szczególności, Zleceniobiorca zgłasza Zleceniodawcy, bez zbędnej zwłoki, nie później niż w ciągu 24 godzin, naruszenie ochrony powierzonych danych osobowych zgodnie z art. 33 ust. 2 oraz przekazuje informacje niezbędne Zleceniodawcy do zgłoszenia naruszenia ochrony danych organowi nadzorczemu, o którym mowa w art. 33 ust. 3 RODO.</w:t>
      </w:r>
    </w:p>
    <w:p w14:paraId="7A67DAE4" w14:textId="75BF156C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Zleceniobiorca jest</w:t>
      </w:r>
      <w:r w:rsidR="00E20C56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 xml:space="preserve">odpowiedzialny za niezgodne z Umową udostępnienie lub wykorzystanie danych, a w szczególności udostępnione osobom trzecim. W takim przypadku Zleceniodawca jest uprawniony do nałożenia kary umownej w wysokości           </w:t>
      </w:r>
      <w:r w:rsidRPr="006F3D2E">
        <w:rPr>
          <w:rFonts w:ascii="Neo Sans Pro" w:hAnsi="Neo Sans Pro" w:cs="Arial"/>
          <w:color w:val="000000"/>
        </w:rPr>
        <w:lastRenderedPageBreak/>
        <w:t>10 000 zł (słownie: dziesięć tysięcy złotych), za każdy stwierdzony</w:t>
      </w:r>
      <w:r w:rsidR="00750678" w:rsidRPr="006F3D2E">
        <w:rPr>
          <w:rFonts w:ascii="Neo Sans Pro" w:hAnsi="Neo Sans Pro" w:cs="Arial"/>
          <w:color w:val="000000"/>
        </w:rPr>
        <w:t xml:space="preserve"> </w:t>
      </w:r>
      <w:r w:rsidRPr="006F3D2E">
        <w:rPr>
          <w:rFonts w:ascii="Neo Sans Pro" w:hAnsi="Neo Sans Pro" w:cs="Arial"/>
          <w:color w:val="000000"/>
        </w:rPr>
        <w:t>i udokumentowany przypadek naruszenia.</w:t>
      </w:r>
    </w:p>
    <w:p w14:paraId="7D455B01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Kara będzie należna Zleceniodawcy, bez konieczności wykazywania wysokości poniesionej szkody przez Zleceniodawcę. Jeżeli kara umowna nie pokryje poniesionej przez Zleceniodawcę szkody, może on dochodzić odszkodowania uzupełniającego.</w:t>
      </w:r>
    </w:p>
    <w:p w14:paraId="68C13111" w14:textId="7B9BBA99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W przypadku, gdy Zleceniobiorca będzie przetwarzał powierzone dane osobowe niezgodnie  z treścią niniejszej Umowy, udostępni je osobie nieupoważnionej lub Prezes Urzędu Ochrony Danych Osobowych stwierdzi, że Zleceniobiorca nie respektuje zasad określonych w powszechnie obowiązujących przepisach o ochronie danych osobowych (RODO, ustawa z dnia 10 maja 2018 roku o ochronie danych osobowych (tj. Dz.U. z 2019r. poz. 1781), Zleceniodawca obciąży Zleceniobiorcę  karami pieniężnymi lub grzywnami nałożonymi </w:t>
      </w:r>
      <w:r w:rsidR="00E20C56">
        <w:rPr>
          <w:rFonts w:ascii="Neo Sans Pro" w:hAnsi="Neo Sans Pro" w:cs="Arial"/>
          <w:color w:val="000000"/>
        </w:rPr>
        <w:br/>
      </w:r>
      <w:r w:rsidRPr="006F3D2E">
        <w:rPr>
          <w:rFonts w:ascii="Neo Sans Pro" w:hAnsi="Neo Sans Pro" w:cs="Arial"/>
          <w:color w:val="000000"/>
        </w:rPr>
        <w:t>z tego powodu na Zleceniodawcę, a Zleceniobiorca zobowiązuje się do zapłaty kwoty równej wartości uiszczonych kary lub grzywien.</w:t>
      </w:r>
    </w:p>
    <w:p w14:paraId="5684552E" w14:textId="77777777" w:rsidR="00BA1C75" w:rsidRPr="006F3D2E" w:rsidRDefault="00BA1C75" w:rsidP="003A7C09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Zleceniodawca ma prawo odstąpić od Umowy lub pozostałej do wykonania jej części gdy Zleceniobiorca:</w:t>
      </w:r>
    </w:p>
    <w:p w14:paraId="2DC4B727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wykorzystał dane osobowe w sposób niezgodny z Umową,</w:t>
      </w:r>
    </w:p>
    <w:p w14:paraId="6EB32D28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powierzył wykonanie przedmiotu Umowy osobie trzeciej bez zgody Zleceniodawcy,</w:t>
      </w:r>
    </w:p>
    <w:p w14:paraId="6AD83723" w14:textId="77777777" w:rsidR="00BA1C75" w:rsidRPr="006F3D2E" w:rsidRDefault="00BA1C75" w:rsidP="003A7C09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nie zaprzestaje niewłaściwego przetwarzania danych osobowych,</w:t>
      </w:r>
    </w:p>
    <w:p w14:paraId="03C8313B" w14:textId="77777777" w:rsidR="00BA1C75" w:rsidRPr="006F3D2E" w:rsidRDefault="00BA1C75" w:rsidP="003A7C09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 xml:space="preserve">zawiadomi Zleceniodawcę o swojej niezdolności do zapewnienia ochrony powierzonych danych osobowych, w szczególności braku lub utracie zdolności do ich przetwarzania na warunkach określonych w Umowie. </w:t>
      </w:r>
    </w:p>
    <w:p w14:paraId="32154D1F" w14:textId="77777777" w:rsidR="00BA1C75" w:rsidRPr="006F3D2E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Neo Sans Pro" w:hAnsi="Neo Sans Pro" w:cs="Arial"/>
          <w:color w:val="000000"/>
        </w:rPr>
      </w:pPr>
      <w:r w:rsidRPr="006F3D2E">
        <w:rPr>
          <w:rFonts w:ascii="Neo Sans Pro" w:hAnsi="Neo Sans Pro" w:cs="Arial"/>
          <w:color w:val="000000"/>
        </w:rPr>
        <w:t>Odstąpienie Zleceniodawcy od Umowy lub pozostałej do wykonania jej części nie zwalnia Zleceniobiorcy od zapłaty kary umownej i odszkodowania.</w:t>
      </w:r>
    </w:p>
    <w:p w14:paraId="06B90790" w14:textId="1A6C4052" w:rsidR="00BA1C75" w:rsidRPr="00CD0102" w:rsidRDefault="00BA1C75" w:rsidP="003A7C09">
      <w:pPr>
        <w:numPr>
          <w:ilvl w:val="0"/>
          <w:numId w:val="14"/>
        </w:numPr>
        <w:suppressAutoHyphens/>
        <w:spacing w:after="0" w:line="240" w:lineRule="auto"/>
        <w:ind w:left="426" w:right="28" w:hanging="426"/>
        <w:jc w:val="both"/>
        <w:rPr>
          <w:rFonts w:ascii="Neo Sans Pro" w:hAnsi="Neo Sans Pro" w:cs="Arial"/>
          <w:spacing w:val="6"/>
        </w:rPr>
      </w:pPr>
      <w:r w:rsidRPr="00CD0102">
        <w:rPr>
          <w:rFonts w:ascii="Neo Sans Pro" w:hAnsi="Neo Sans Pro" w:cs="Arial"/>
          <w:color w:val="000000"/>
        </w:rPr>
        <w:t>W przypadku naruszenia przepisów RODO lub Umowy z przyczyn leżących po stronie Zleceniobiorcy, w następstwie czego Zleceniodawca, jako administrator danych osobowych, zostanie zobowiązany do wypłaty odszkodowania lub zostanie ukarany karą grzywny, Zleceniobiorca zobowiązuje się zrekompensować Zleceniodawcy poniesione          z tego tytułu straty.</w:t>
      </w:r>
    </w:p>
    <w:p w14:paraId="0363DE0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16</w:t>
      </w:r>
    </w:p>
    <w:p w14:paraId="29498DA8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Postanowienia końcowe</w:t>
      </w:r>
    </w:p>
    <w:p w14:paraId="05CC3B14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070327F7" w14:textId="7587EF72" w:rsidR="00BA1C75" w:rsidRPr="006F3D2E" w:rsidRDefault="00BA1C75" w:rsidP="00CD32EF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1.</w:t>
      </w:r>
      <w:r w:rsidRPr="006F3D2E">
        <w:rPr>
          <w:rFonts w:ascii="Neo Sans Pro" w:hAnsi="Neo Sans Pro" w:cs="Arial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j. Dz. U. z 2019 r. poz. 1843) oraz ustawy z dnia 17 grudnia 2004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r. o odpowiedzialności za naruszenie dyscypliny finansów publicznych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(t.</w:t>
      </w:r>
      <w:r w:rsidR="00335A45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 xml:space="preserve">j. Dz. U.  z 2019 r. poz. 1440 ze zm.). </w:t>
      </w:r>
    </w:p>
    <w:p w14:paraId="3C2190DC" w14:textId="4ACD5064" w:rsidR="00335A45" w:rsidRPr="006F3D2E" w:rsidRDefault="00BA1C75" w:rsidP="00335A45">
      <w:pPr>
        <w:spacing w:after="0" w:line="240" w:lineRule="auto"/>
        <w:ind w:left="312" w:right="28" w:hanging="284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2.</w:t>
      </w:r>
      <w:r w:rsidRPr="006F3D2E">
        <w:rPr>
          <w:rFonts w:ascii="Neo Sans Pro" w:hAnsi="Neo Sans Pro" w:cs="Arial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95C2071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17</w:t>
      </w:r>
    </w:p>
    <w:p w14:paraId="3DFC009F" w14:textId="6EBF2F3F" w:rsidR="00BA1C75" w:rsidRPr="006F3D2E" w:rsidRDefault="00BA1C75" w:rsidP="00335A45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7B0A49D" w14:textId="77777777" w:rsidR="00BA1C75" w:rsidRPr="006F3D2E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6F3D2E">
        <w:rPr>
          <w:rFonts w:ascii="Neo Sans Pro" w:hAnsi="Neo Sans Pro" w:cs="Arial"/>
          <w:b/>
          <w:spacing w:val="6"/>
        </w:rPr>
        <w:t>§ 18</w:t>
      </w:r>
    </w:p>
    <w:p w14:paraId="6ED27A72" w14:textId="64E9E3E4" w:rsidR="00335A45" w:rsidRDefault="00BA1C75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Niniejsza umowa została sporządzona w 2 jednobrzmiących egzemplarzach,</w:t>
      </w:r>
      <w:r w:rsidR="00105432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z tego</w:t>
      </w:r>
      <w:r w:rsidR="00105432">
        <w:rPr>
          <w:rFonts w:ascii="Neo Sans Pro" w:hAnsi="Neo Sans Pro" w:cs="Arial"/>
          <w:spacing w:val="6"/>
        </w:rPr>
        <w:br/>
      </w:r>
      <w:r w:rsidRPr="006F3D2E">
        <w:rPr>
          <w:rFonts w:ascii="Neo Sans Pro" w:hAnsi="Neo Sans Pro" w:cs="Arial"/>
          <w:spacing w:val="6"/>
        </w:rPr>
        <w:t xml:space="preserve">1 egzemplarz dla Zleceniobiorcy i 1 egzemplarz dla Zleceniodawcy. </w:t>
      </w:r>
    </w:p>
    <w:p w14:paraId="7BD892F7" w14:textId="3E8B1893" w:rsidR="006407DF" w:rsidRDefault="006407DF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793A8934" w14:textId="77777777" w:rsidR="006407DF" w:rsidRPr="006F3D2E" w:rsidRDefault="006407DF" w:rsidP="00CD32EF">
      <w:pPr>
        <w:spacing w:after="0" w:line="240" w:lineRule="auto"/>
        <w:ind w:left="28" w:right="28"/>
        <w:jc w:val="both"/>
        <w:rPr>
          <w:rFonts w:ascii="Neo Sans Pro" w:hAnsi="Neo Sans Pro" w:cs="Arial"/>
          <w:spacing w:val="6"/>
        </w:rPr>
      </w:pPr>
    </w:p>
    <w:p w14:paraId="46695747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52460B25" w14:textId="77777777" w:rsidR="00BA1C75" w:rsidRPr="006F3D2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  <w:bCs/>
          <w:lang w:eastAsia="pl-PL"/>
        </w:rPr>
      </w:pPr>
      <w:r w:rsidRPr="006F3D2E">
        <w:rPr>
          <w:rFonts w:ascii="Neo Sans Pro" w:hAnsi="Neo Sans Pro" w:cs="Arial"/>
          <w:b/>
          <w:bCs/>
          <w:lang w:eastAsia="pl-PL"/>
        </w:rPr>
        <w:lastRenderedPageBreak/>
        <w:t>§ 19</w:t>
      </w:r>
    </w:p>
    <w:p w14:paraId="642667CD" w14:textId="500002C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  <w:lang w:eastAsia="pl-PL"/>
        </w:rPr>
        <w:t>Umowa wch</w:t>
      </w:r>
      <w:r w:rsidR="00CB5C4A" w:rsidRPr="006F3D2E">
        <w:rPr>
          <w:rFonts w:ascii="Neo Sans Pro" w:hAnsi="Neo Sans Pro" w:cs="Arial"/>
          <w:lang w:eastAsia="pl-PL"/>
        </w:rPr>
        <w:t>odzi w życie z dniem podpisania</w:t>
      </w:r>
      <w:r w:rsidR="005D6D96">
        <w:rPr>
          <w:rFonts w:ascii="Neo Sans Pro" w:hAnsi="Neo Sans Pro" w:cs="Arial"/>
          <w:lang w:eastAsia="pl-PL"/>
        </w:rPr>
        <w:t>.</w:t>
      </w:r>
    </w:p>
    <w:p w14:paraId="306909C0" w14:textId="77777777" w:rsidR="00BA1C75" w:rsidRPr="006F3D2E" w:rsidRDefault="00BA1C75" w:rsidP="00CD32EF">
      <w:pPr>
        <w:spacing w:after="0" w:line="240" w:lineRule="auto"/>
        <w:ind w:left="28" w:right="28"/>
        <w:rPr>
          <w:rFonts w:ascii="Neo Sans Pro" w:hAnsi="Neo Sans Pro" w:cs="Arial"/>
          <w:spacing w:val="6"/>
        </w:rPr>
      </w:pPr>
    </w:p>
    <w:p w14:paraId="48A7E244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BA02A89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8CAFD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241F46B" w14:textId="7B9264D9" w:rsidR="00BA1C75" w:rsidRPr="006F3D2E" w:rsidRDefault="00BA1C75" w:rsidP="00CD32EF">
      <w:pPr>
        <w:tabs>
          <w:tab w:val="left" w:pos="5964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 xml:space="preserve">     Zleceniodawca:                                                                  </w:t>
      </w:r>
      <w:r w:rsidR="00A37C69">
        <w:rPr>
          <w:rFonts w:ascii="Neo Sans Pro" w:hAnsi="Neo Sans Pro" w:cs="Arial"/>
          <w:spacing w:val="6"/>
        </w:rPr>
        <w:tab/>
      </w:r>
      <w:r w:rsidRPr="006F3D2E">
        <w:rPr>
          <w:rFonts w:ascii="Neo Sans Pro" w:hAnsi="Neo Sans Pro" w:cs="Arial"/>
          <w:spacing w:val="6"/>
        </w:rPr>
        <w:t xml:space="preserve">  Zleceniobiorca:</w:t>
      </w:r>
    </w:p>
    <w:p w14:paraId="374A5A5A" w14:textId="77777777" w:rsidR="00BA1C75" w:rsidRPr="006F3D2E" w:rsidRDefault="00BA1C75" w:rsidP="00CD32EF">
      <w:pPr>
        <w:tabs>
          <w:tab w:val="left" w:pos="5964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7503873" w14:textId="77777777" w:rsidR="00A37C69" w:rsidRDefault="00A37C69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6DB0D6B" w14:textId="6C71FD9B" w:rsidR="00BA1C75" w:rsidRPr="006F3D2E" w:rsidRDefault="00BA1C75" w:rsidP="00A37C69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  <w:r w:rsidRPr="006F3D2E">
        <w:rPr>
          <w:rFonts w:ascii="Neo Sans Pro" w:hAnsi="Neo Sans Pro" w:cs="Arial"/>
          <w:spacing w:val="6"/>
        </w:rPr>
        <w:t>............................</w:t>
      </w:r>
      <w:r w:rsidR="00A37C69">
        <w:rPr>
          <w:rFonts w:ascii="Neo Sans Pro" w:hAnsi="Neo Sans Pro" w:cs="Arial"/>
          <w:spacing w:val="6"/>
        </w:rPr>
        <w:t>......</w:t>
      </w:r>
      <w:r w:rsidRPr="006F3D2E">
        <w:rPr>
          <w:rFonts w:ascii="Neo Sans Pro" w:hAnsi="Neo Sans Pro" w:cs="Arial"/>
          <w:spacing w:val="6"/>
        </w:rPr>
        <w:t>........................</w:t>
      </w:r>
      <w:r w:rsidRPr="006F3D2E">
        <w:rPr>
          <w:rFonts w:ascii="Neo Sans Pro" w:hAnsi="Neo Sans Pro" w:cs="Arial"/>
          <w:spacing w:val="6"/>
        </w:rPr>
        <w:tab/>
      </w:r>
      <w:r w:rsidR="00A37C69">
        <w:rPr>
          <w:rFonts w:ascii="Neo Sans Pro" w:hAnsi="Neo Sans Pro" w:cs="Arial"/>
          <w:spacing w:val="6"/>
        </w:rPr>
        <w:t xml:space="preserve"> </w:t>
      </w:r>
      <w:r w:rsidRPr="006F3D2E">
        <w:rPr>
          <w:rFonts w:ascii="Neo Sans Pro" w:hAnsi="Neo Sans Pro" w:cs="Arial"/>
          <w:spacing w:val="6"/>
        </w:rPr>
        <w:t>................................................</w:t>
      </w:r>
      <w:r w:rsidR="00A37C69">
        <w:rPr>
          <w:rFonts w:ascii="Neo Sans Pro" w:hAnsi="Neo Sans Pro" w:cs="Arial"/>
          <w:spacing w:val="6"/>
        </w:rPr>
        <w:t>.............</w:t>
      </w:r>
    </w:p>
    <w:p w14:paraId="6C9E7545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1605C923" w14:textId="77777777" w:rsidR="00BA1C75" w:rsidRPr="006F3D2E" w:rsidRDefault="00BA1C75" w:rsidP="00CD32EF">
      <w:pPr>
        <w:tabs>
          <w:tab w:val="left" w:pos="5680"/>
        </w:tabs>
        <w:spacing w:after="0" w:line="240" w:lineRule="auto"/>
        <w:ind w:left="312" w:right="28"/>
        <w:rPr>
          <w:rFonts w:ascii="Neo Sans Pro" w:hAnsi="Neo Sans Pro" w:cs="Arial"/>
          <w:spacing w:val="6"/>
        </w:rPr>
      </w:pPr>
    </w:p>
    <w:p w14:paraId="7701FAEF" w14:textId="08A5EEB1" w:rsidR="00BA1C75" w:rsidRDefault="00BA1C75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0C2C175" w14:textId="2A849872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BD91951" w14:textId="12AD1258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4A56C40" w14:textId="29368228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B2C0722" w14:textId="677AEFFA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2553172" w14:textId="4956C445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0B46D99" w14:textId="44DD5AF4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7AF70A58" w14:textId="7254CBA6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A159EE9" w14:textId="6A7E1101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15F54B2" w14:textId="4140D168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EAE6B14" w14:textId="344EE3F0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518B49D3" w14:textId="679C031C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673032BE" w14:textId="77777777" w:rsidR="009F5E31" w:rsidRDefault="009F5E31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379E10DD" w14:textId="45F9D10A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1BD555E9" w14:textId="624D86FC" w:rsidR="003F06FF" w:rsidRDefault="003F06FF" w:rsidP="00CD32EF">
      <w:pPr>
        <w:tabs>
          <w:tab w:val="left" w:pos="5680"/>
        </w:tabs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22049E02" w14:textId="2DFD4B70" w:rsidR="00BA1C75" w:rsidRPr="005E56C9" w:rsidRDefault="00BA1C75" w:rsidP="00CD32EF">
      <w:pPr>
        <w:spacing w:after="0" w:line="240" w:lineRule="auto"/>
        <w:ind w:right="28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pacing w:val="6"/>
          <w:sz w:val="20"/>
          <w:szCs w:val="20"/>
        </w:rPr>
        <w:t>ZAŁĄCZNIKI:</w:t>
      </w:r>
    </w:p>
    <w:p w14:paraId="262E7DE2" w14:textId="77777777" w:rsidR="00BA1C75" w:rsidRPr="005E56C9" w:rsidRDefault="00BA1C75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pacing w:val="6"/>
          <w:sz w:val="20"/>
          <w:szCs w:val="20"/>
        </w:rPr>
        <w:t>Oferta realizacji zadania publicznego.</w:t>
      </w:r>
    </w:p>
    <w:p w14:paraId="60A001B2" w14:textId="46E8EF78" w:rsidR="00BA1C75" w:rsidRPr="005E56C9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hAnsi="Neo Sans Pro" w:cs="Arial"/>
          <w:sz w:val="20"/>
          <w:szCs w:val="20"/>
          <w:lang w:eastAsia="pl-PL"/>
        </w:rPr>
        <w:t xml:space="preserve">Karta zgłoszenia do Programu ,,Opieka </w:t>
      </w:r>
      <w:proofErr w:type="spellStart"/>
      <w:r w:rsidRPr="005E56C9">
        <w:rPr>
          <w:rFonts w:ascii="Neo Sans Pro" w:hAnsi="Neo Sans Pro" w:cs="Arial"/>
          <w:sz w:val="20"/>
          <w:szCs w:val="20"/>
          <w:lang w:eastAsia="pl-PL"/>
        </w:rPr>
        <w:t>wytchnieniowa</w:t>
      </w:r>
      <w:proofErr w:type="spellEnd"/>
      <w:r w:rsidRPr="005E56C9">
        <w:rPr>
          <w:rFonts w:ascii="Neo Sans Pro" w:hAnsi="Neo Sans Pro" w:cs="Arial"/>
          <w:sz w:val="20"/>
          <w:szCs w:val="20"/>
          <w:lang w:eastAsia="pl-PL"/>
        </w:rPr>
        <w:t>” – edycja 2020</w:t>
      </w:r>
      <w:r w:rsidR="00BA1C75" w:rsidRPr="005E56C9">
        <w:rPr>
          <w:rFonts w:ascii="Neo Sans Pro" w:hAnsi="Neo Sans Pro" w:cs="Arial"/>
          <w:spacing w:val="6"/>
          <w:sz w:val="20"/>
          <w:szCs w:val="20"/>
        </w:rPr>
        <w:t>.</w:t>
      </w:r>
    </w:p>
    <w:p w14:paraId="790AEAD7" w14:textId="3FE92CE9" w:rsidR="006F3D2E" w:rsidRPr="005E56C9" w:rsidRDefault="006F3D2E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bookmarkStart w:id="7" w:name="_Hlk45520358"/>
      <w:r w:rsidRPr="005E56C9">
        <w:rPr>
          <w:rFonts w:ascii="Neo Sans Pro" w:hAnsi="Neo Sans Pro" w:cs="Arial"/>
          <w:spacing w:val="6"/>
          <w:sz w:val="20"/>
          <w:szCs w:val="20"/>
        </w:rPr>
        <w:t>Karta oceny stanu dziecka/osoby niepełnosprawnej wg zmodyfikowanej skali FIM.</w:t>
      </w:r>
    </w:p>
    <w:p w14:paraId="10771CBD" w14:textId="611E6868" w:rsidR="007C2E38" w:rsidRPr="005E56C9" w:rsidRDefault="003D5C4C" w:rsidP="003A7C09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 xml:space="preserve">Karta realizacji Programu ,,Opieka </w:t>
      </w:r>
      <w:proofErr w:type="spellStart"/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5E56C9">
        <w:rPr>
          <w:rFonts w:ascii="Neo Sans Pro" w:eastAsia="Microsoft YaHei" w:hAnsi="Neo Sans Pro" w:cs="Arial"/>
          <w:sz w:val="20"/>
          <w:szCs w:val="20"/>
          <w:lang w:eastAsia="pl-PL"/>
        </w:rPr>
        <w:t>”- edycja 2020.</w:t>
      </w:r>
    </w:p>
    <w:p w14:paraId="42F2CA3A" w14:textId="33621107" w:rsidR="009F5E31" w:rsidRPr="009F5E31" w:rsidRDefault="00351CE5" w:rsidP="009F5E31">
      <w:pPr>
        <w:pStyle w:val="Akapitzlist"/>
        <w:numPr>
          <w:ilvl w:val="0"/>
          <w:numId w:val="16"/>
        </w:numPr>
        <w:spacing w:after="0" w:line="240" w:lineRule="auto"/>
        <w:ind w:left="714" w:right="28" w:hanging="357"/>
        <w:jc w:val="both"/>
        <w:rPr>
          <w:rFonts w:ascii="Neo Sans Pro" w:hAnsi="Neo Sans Pro" w:cs="Arial"/>
          <w:spacing w:val="6"/>
          <w:sz w:val="20"/>
          <w:szCs w:val="20"/>
        </w:rPr>
      </w:pPr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 xml:space="preserve">Sprawozdanie gminy miasta Radom z realizacji Programu ,,Opieka </w:t>
      </w:r>
      <w:proofErr w:type="spellStart"/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>wytchnieniowa</w:t>
      </w:r>
      <w:proofErr w:type="spellEnd"/>
      <w:r w:rsidRPr="009F5E31">
        <w:rPr>
          <w:rFonts w:ascii="Neo Sans Pro" w:eastAsia="Microsoft YaHei" w:hAnsi="Neo Sans Pro" w:cs="Arial"/>
          <w:sz w:val="20"/>
          <w:szCs w:val="20"/>
          <w:lang w:eastAsia="pl-PL"/>
        </w:rPr>
        <w:t>” – edycja 2020 – pobyt całodobow</w:t>
      </w:r>
      <w:r w:rsidR="009F5E31" w:rsidRPr="009F5E31">
        <w:rPr>
          <w:rFonts w:ascii="Neo Sans Pro" w:eastAsia="Microsoft YaHei" w:hAnsi="Neo Sans Pro" w:cs="Arial"/>
          <w:sz w:val="20"/>
          <w:szCs w:val="20"/>
          <w:lang w:eastAsia="pl-PL"/>
        </w:rPr>
        <w:t>y.</w:t>
      </w:r>
      <w:bookmarkEnd w:id="7"/>
    </w:p>
    <w:p w14:paraId="5433F5A2" w14:textId="58769237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57D41CE0" w14:textId="7F648F7E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FE1D7F9" w14:textId="26274765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BEAC2A9" w14:textId="083AA67D" w:rsid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eastAsia="Microsoft YaHei" w:hAnsi="Neo Sans Pro" w:cs="Arial"/>
          <w:sz w:val="20"/>
          <w:szCs w:val="20"/>
          <w:lang w:eastAsia="pl-PL"/>
        </w:rPr>
      </w:pPr>
    </w:p>
    <w:p w14:paraId="4D11BBC3" w14:textId="77777777" w:rsidR="009F5E31" w:rsidRPr="009F5E31" w:rsidRDefault="009F5E31" w:rsidP="009F5E31">
      <w:pPr>
        <w:pStyle w:val="Akapitzlist"/>
        <w:spacing w:after="0" w:line="240" w:lineRule="auto"/>
        <w:ind w:left="714" w:right="28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31B0207D" w14:textId="047CDE08" w:rsidR="009F5E31" w:rsidRPr="00E418D3" w:rsidRDefault="00BA1C75" w:rsidP="0006663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  <w:r w:rsidRPr="006F3D2E">
        <w:rPr>
          <w:rFonts w:ascii="Neo Sans Pro" w:hAnsi="Neo Sans Pro" w:cs="Arial"/>
          <w:spacing w:val="6"/>
          <w:sz w:val="20"/>
          <w:szCs w:val="20"/>
        </w:rPr>
        <w:t xml:space="preserve">Źródło finansowania: środki finansowe pochodzące z 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Funduszu Solidarnościowego</w:t>
      </w:r>
      <w:r w:rsidR="00714E31">
        <w:rPr>
          <w:rFonts w:ascii="Neo Sans Pro" w:hAnsi="Neo Sans Pro" w:cs="Arial"/>
          <w:spacing w:val="6"/>
          <w:sz w:val="20"/>
          <w:szCs w:val="20"/>
        </w:rPr>
        <w:t xml:space="preserve"> </w:t>
      </w:r>
      <w:r w:rsidR="0006663F" w:rsidRPr="00E418D3">
        <w:rPr>
          <w:rFonts w:ascii="Neo Sans Pro" w:hAnsi="Neo Sans Pro" w:cs="Arial"/>
          <w:spacing w:val="6"/>
        </w:rPr>
        <w:t>(</w:t>
      </w:r>
      <w:r w:rsidR="0006663F" w:rsidRPr="00E418D3">
        <w:rPr>
          <w:rFonts w:ascii="Neo Sans Pro" w:hAnsi="Neo Sans Pro" w:cs="Arial"/>
          <w:spacing w:val="6"/>
          <w:sz w:val="20"/>
          <w:szCs w:val="20"/>
        </w:rPr>
        <w:t>pozabudżetowe).</w:t>
      </w:r>
    </w:p>
    <w:p w14:paraId="42996609" w14:textId="0FF0FB45" w:rsidR="006671C8" w:rsidRPr="006F3D2E" w:rsidRDefault="006671C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2F5F82C9" w14:textId="7E29237F" w:rsidR="006671C8" w:rsidRPr="006F3D2E" w:rsidRDefault="006671C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6BDD2C57" w14:textId="5C9317E7" w:rsidR="00C41F05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208E950" w14:textId="77777777" w:rsidR="00432648" w:rsidRPr="006F3D2E" w:rsidRDefault="00432648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EFAE631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1A5D9E86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spacing w:val="6"/>
          <w:sz w:val="20"/>
          <w:szCs w:val="20"/>
        </w:rPr>
      </w:pPr>
    </w:p>
    <w:p w14:paraId="3AB16B6E" w14:textId="74B7E047" w:rsidR="00714E31" w:rsidRDefault="00714E31" w:rsidP="00D77586">
      <w:pPr>
        <w:spacing w:after="0" w:line="240" w:lineRule="auto"/>
        <w:ind w:right="28"/>
        <w:rPr>
          <w:rFonts w:ascii="Neo Sans Pro" w:hAnsi="Neo Sans Pro" w:cs="Arial"/>
          <w:spacing w:val="6"/>
          <w:sz w:val="20"/>
          <w:szCs w:val="20"/>
        </w:rPr>
      </w:pPr>
    </w:p>
    <w:p w14:paraId="4D2400FF" w14:textId="77777777" w:rsidR="00D77586" w:rsidRDefault="00D77586" w:rsidP="00D77586">
      <w:pPr>
        <w:spacing w:after="0" w:line="240" w:lineRule="auto"/>
        <w:ind w:right="28"/>
        <w:rPr>
          <w:rFonts w:ascii="Neo Sans Pro" w:hAnsi="Neo Sans Pro" w:cs="Arial"/>
          <w:b/>
          <w:spacing w:val="6"/>
        </w:rPr>
      </w:pPr>
    </w:p>
    <w:p w14:paraId="35925016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82BB891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1C227732" w14:textId="77777777" w:rsidR="00714E31" w:rsidRDefault="00714E31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62A20F5F" w14:textId="0AB378C5" w:rsidR="00BA1C75" w:rsidRPr="00B74444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  <w:r w:rsidRPr="00B74444">
        <w:rPr>
          <w:rFonts w:ascii="Neo Sans Pro" w:hAnsi="Neo Sans Pro" w:cs="Arial"/>
          <w:b/>
          <w:spacing w:val="6"/>
        </w:rPr>
        <w:lastRenderedPageBreak/>
        <w:t>Klauzula informacyjna</w:t>
      </w:r>
    </w:p>
    <w:p w14:paraId="7E34933D" w14:textId="77777777" w:rsidR="00BA1C75" w:rsidRPr="00B74444" w:rsidRDefault="00BA1C75" w:rsidP="00CD32EF">
      <w:pPr>
        <w:spacing w:after="0" w:line="240" w:lineRule="auto"/>
        <w:ind w:left="28" w:right="28"/>
        <w:jc w:val="center"/>
        <w:rPr>
          <w:rFonts w:ascii="Neo Sans Pro" w:hAnsi="Neo Sans Pro" w:cs="Arial"/>
          <w:b/>
          <w:spacing w:val="6"/>
        </w:rPr>
      </w:pPr>
    </w:p>
    <w:p w14:paraId="4201824C" w14:textId="5A60C9A4" w:rsidR="00BA1C75" w:rsidRPr="00B74444" w:rsidRDefault="00BA1C75" w:rsidP="00CD32EF">
      <w:pPr>
        <w:pStyle w:val="Akapitzlist"/>
        <w:spacing w:after="0" w:line="240" w:lineRule="auto"/>
        <w:ind w:left="388"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Zgodnie z art. 13 ogólnego rozporządzenia o ochronie danych osobowych</w:t>
      </w:r>
      <w:r w:rsid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z dnia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27 kwietnia 2016 r. (Dz. Urz. UE L 119 z 04.05.2016) informuję, iż:</w:t>
      </w:r>
    </w:p>
    <w:p w14:paraId="4EF07041" w14:textId="6A2EC30C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Administratorem Pani/Pana danych osobowych jest Prezydent Miasta Radomia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z siedzibą w Radomiu, ul. Kilińskiego 30</w:t>
      </w:r>
    </w:p>
    <w:p w14:paraId="790F54DC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 xml:space="preserve">Kontakt z Inspektorem Ochrony Danych – </w:t>
      </w:r>
      <w:hyperlink r:id="rId10" w:history="1">
        <w:r w:rsidRPr="00B74444">
          <w:rPr>
            <w:rStyle w:val="Hipercze"/>
            <w:rFonts w:ascii="Neo Sans Pro" w:hAnsi="Neo Sans Pro" w:cs="Arial"/>
            <w:spacing w:val="6"/>
          </w:rPr>
          <w:t>iod.kontakt@umradom.pl</w:t>
        </w:r>
      </w:hyperlink>
    </w:p>
    <w:p w14:paraId="5C3787A9" w14:textId="7EAD3434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Pani/Pana dane osobowe przetwarzane, gromadzone i przekazywane będą w celu realizacji umowy – na podstawie Art. 6 ust. 1 lit. b, ogólnego rozporządzenia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o ochronie danych osobowych z dnia 27 kwietnia 2016 r.</w:t>
      </w:r>
    </w:p>
    <w:p w14:paraId="595C5574" w14:textId="1FC6AFEE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Odbiorcami</w:t>
      </w:r>
      <w:r w:rsidR="005E03F6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 xml:space="preserve">Pani/Pana danych osobowych będą wyłącznie podmioty uprawnione do uzyskania danych osobowych na podstawie przepisów prawa </w:t>
      </w:r>
    </w:p>
    <w:p w14:paraId="46473508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Pani/Pana dane osobowe przechowywane będą w czasie określonym przepisami prawa, zgodnie z instrukcją kancelaryjną</w:t>
      </w:r>
    </w:p>
    <w:p w14:paraId="34CA5158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Posiada Pani/Pan prawo do żądania od administratora dostępu do danych osobowych, ich sprostowania lub ograniczenia przetwarzania</w:t>
      </w:r>
    </w:p>
    <w:p w14:paraId="509F63DA" w14:textId="77777777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Ma Pani/Pan prawo wniesienia skargi do organu nadzorczego – Urzędu Ochrony Danych Osobowych</w:t>
      </w:r>
    </w:p>
    <w:p w14:paraId="0DC67598" w14:textId="285026FC" w:rsidR="00BA1C75" w:rsidRPr="00B74444" w:rsidRDefault="00BA1C75" w:rsidP="003A7C09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Neo Sans Pro" w:hAnsi="Neo Sans Pro" w:cs="Arial"/>
          <w:spacing w:val="6"/>
        </w:rPr>
      </w:pPr>
      <w:r w:rsidRPr="00B74444">
        <w:rPr>
          <w:rFonts w:ascii="Neo Sans Pro" w:hAnsi="Neo Sans Pro" w:cs="Arial"/>
          <w:spacing w:val="6"/>
        </w:rPr>
        <w:t>Podanie danych osobowych wynika z realizacji umowy zawartej zgodnie</w:t>
      </w:r>
      <w:r w:rsidR="00714E31" w:rsidRP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z przepisami ustawy z dnia 24.04.2003 r. o działalności pożytku</w:t>
      </w:r>
      <w:r w:rsidR="00EF452C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publicznego</w:t>
      </w:r>
      <w:r w:rsidR="00B74444">
        <w:rPr>
          <w:rFonts w:ascii="Neo Sans Pro" w:hAnsi="Neo Sans Pro" w:cs="Arial"/>
          <w:spacing w:val="6"/>
        </w:rPr>
        <w:br/>
      </w:r>
      <w:r w:rsidRPr="00B74444">
        <w:rPr>
          <w:rFonts w:ascii="Neo Sans Pro" w:hAnsi="Neo Sans Pro" w:cs="Arial"/>
          <w:spacing w:val="6"/>
        </w:rPr>
        <w:t>i</w:t>
      </w:r>
      <w:r w:rsidR="00714E31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o</w:t>
      </w:r>
      <w:r w:rsidR="00714E31" w:rsidRPr="00B74444">
        <w:rPr>
          <w:rFonts w:ascii="Neo Sans Pro" w:hAnsi="Neo Sans Pro" w:cs="Arial"/>
          <w:spacing w:val="6"/>
        </w:rPr>
        <w:t xml:space="preserve"> </w:t>
      </w:r>
      <w:r w:rsidRPr="00B74444">
        <w:rPr>
          <w:rFonts w:ascii="Neo Sans Pro" w:hAnsi="Neo Sans Pro" w:cs="Arial"/>
          <w:spacing w:val="6"/>
        </w:rPr>
        <w:t>wolontariacie.</w:t>
      </w:r>
    </w:p>
    <w:p w14:paraId="119A0211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5C4E025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7BCBE57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EDED74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F6EB62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0CB0E7D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9BB09C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7722B79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1FA8C43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3E3AED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60B87441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1F50DA40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7BD18DA8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3134600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41544834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5962C90F" w14:textId="77777777" w:rsidR="00BA1C75" w:rsidRPr="006F3D2E" w:rsidRDefault="00BA1C75" w:rsidP="00CD32EF">
      <w:pPr>
        <w:spacing w:after="0" w:line="240" w:lineRule="auto"/>
        <w:ind w:left="312" w:right="28" w:hanging="284"/>
        <w:rPr>
          <w:rFonts w:ascii="Neo Sans Pro" w:hAnsi="Neo Sans Pro" w:cs="Arial"/>
          <w:spacing w:val="6"/>
        </w:rPr>
      </w:pPr>
    </w:p>
    <w:p w14:paraId="2592F952" w14:textId="77777777" w:rsidR="00BA1C75" w:rsidRPr="006F3D2E" w:rsidRDefault="00BA1C75" w:rsidP="00CD32EF">
      <w:pPr>
        <w:spacing w:after="0" w:line="240" w:lineRule="auto"/>
        <w:ind w:right="28"/>
        <w:rPr>
          <w:rFonts w:ascii="Neo Sans Pro" w:hAnsi="Neo Sans Pro" w:cs="Arial"/>
          <w:spacing w:val="6"/>
        </w:rPr>
      </w:pPr>
    </w:p>
    <w:p w14:paraId="000C35B8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A314DD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BD71CF9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50EE36E" w14:textId="1773CBDE" w:rsidR="004460E6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5060C24A" w14:textId="2B0A6507" w:rsidR="003F06FF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48D296B5" w14:textId="51EC7D70" w:rsidR="003F06FF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89509CD" w14:textId="77777777" w:rsidR="003F06FF" w:rsidRPr="006F3D2E" w:rsidRDefault="003F06FF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0739524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5C504EA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2EEFE846" w14:textId="77777777" w:rsidR="004460E6" w:rsidRPr="006F3D2E" w:rsidRDefault="004460E6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63852C6A" w14:textId="77777777" w:rsidR="00306B08" w:rsidRDefault="00306B08" w:rsidP="00CD32EF">
      <w:pPr>
        <w:spacing w:after="0" w:line="240" w:lineRule="auto"/>
        <w:jc w:val="right"/>
        <w:rPr>
          <w:rFonts w:ascii="Neo Sans Pro" w:hAnsi="Neo Sans Pro" w:cs="Arial"/>
          <w:b/>
          <w:sz w:val="24"/>
          <w:szCs w:val="24"/>
        </w:rPr>
      </w:pPr>
    </w:p>
    <w:p w14:paraId="72B403B5" w14:textId="27B846E9" w:rsidR="00BA1C75" w:rsidRDefault="00BA1C75" w:rsidP="00CD32EF">
      <w:pPr>
        <w:spacing w:after="0" w:line="240" w:lineRule="auto"/>
        <w:jc w:val="right"/>
        <w:rPr>
          <w:rFonts w:ascii="Neo Sans Pro" w:hAnsi="Neo Sans Pro" w:cs="Arial"/>
          <w:b/>
          <w:sz w:val="18"/>
          <w:szCs w:val="18"/>
        </w:rPr>
      </w:pPr>
      <w:r w:rsidRPr="00265D8A">
        <w:rPr>
          <w:rFonts w:ascii="Neo Sans Pro" w:hAnsi="Neo Sans Pro" w:cs="Arial"/>
          <w:b/>
          <w:sz w:val="18"/>
          <w:szCs w:val="18"/>
        </w:rPr>
        <w:lastRenderedPageBreak/>
        <w:t>Załącznik nr 2 do umowy</w:t>
      </w:r>
    </w:p>
    <w:p w14:paraId="6287C6A8" w14:textId="77777777" w:rsidR="001B31BA" w:rsidRPr="00D6620E" w:rsidRDefault="001B31BA" w:rsidP="00CD32EF">
      <w:pPr>
        <w:spacing w:after="0" w:line="240" w:lineRule="auto"/>
        <w:jc w:val="right"/>
        <w:rPr>
          <w:rFonts w:ascii="Neo Sans Pro" w:hAnsi="Neo Sans Pro" w:cs="Arial"/>
          <w:b/>
        </w:rPr>
      </w:pPr>
    </w:p>
    <w:p w14:paraId="1EB89484" w14:textId="56EFD9E3" w:rsidR="00BA1C75" w:rsidRPr="00D6620E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D6620E">
        <w:rPr>
          <w:rFonts w:ascii="Neo Sans Pro" w:hAnsi="Neo Sans Pro" w:cs="Arial"/>
          <w:b/>
        </w:rPr>
        <w:t>Karta zgłoszenia do Programu „</w:t>
      </w:r>
      <w:r w:rsidR="00976C7E" w:rsidRPr="00D6620E">
        <w:rPr>
          <w:rFonts w:ascii="Neo Sans Pro" w:hAnsi="Neo Sans Pro" w:cs="Arial"/>
          <w:b/>
        </w:rPr>
        <w:t xml:space="preserve">Opieka </w:t>
      </w:r>
      <w:proofErr w:type="spellStart"/>
      <w:r w:rsidR="00976C7E" w:rsidRPr="00D6620E">
        <w:rPr>
          <w:rFonts w:ascii="Neo Sans Pro" w:hAnsi="Neo Sans Pro" w:cs="Arial"/>
          <w:b/>
        </w:rPr>
        <w:t>wytchnieniowa</w:t>
      </w:r>
      <w:proofErr w:type="spellEnd"/>
      <w:r w:rsidRPr="00D6620E">
        <w:rPr>
          <w:rFonts w:ascii="Neo Sans Pro" w:hAnsi="Neo Sans Pro" w:cs="Arial"/>
          <w:b/>
        </w:rPr>
        <w:t>" – edycja</w:t>
      </w:r>
      <w:r w:rsidR="00976C7E" w:rsidRPr="00D6620E">
        <w:rPr>
          <w:rFonts w:ascii="Neo Sans Pro" w:hAnsi="Neo Sans Pro" w:cs="Arial"/>
          <w:b/>
        </w:rPr>
        <w:t xml:space="preserve"> </w:t>
      </w:r>
      <w:r w:rsidRPr="00D6620E">
        <w:rPr>
          <w:rFonts w:ascii="Neo Sans Pro" w:hAnsi="Neo Sans Pro" w:cs="Arial"/>
          <w:b/>
        </w:rPr>
        <w:t>2020</w:t>
      </w:r>
    </w:p>
    <w:p w14:paraId="09B0EDA6" w14:textId="77777777" w:rsidR="00265D8A" w:rsidRPr="006F3D2E" w:rsidRDefault="00265D8A" w:rsidP="00CD32EF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2A265203" w14:textId="6825569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 xml:space="preserve">I. Dane </w:t>
      </w:r>
      <w:r w:rsidR="007B30DC" w:rsidRPr="00D6620E">
        <w:rPr>
          <w:rFonts w:ascii="Neo Sans Pro" w:hAnsi="Neo Sans Pro" w:cs="Arial"/>
          <w:b/>
          <w:sz w:val="20"/>
          <w:szCs w:val="20"/>
        </w:rPr>
        <w:t>osoby niepełnosprawnej lub członka rodziny/opiekuna osoby niepełnosprawnej (dot. specjalistycznego poradnictwa)</w:t>
      </w:r>
      <w:r w:rsidRPr="00D6620E">
        <w:rPr>
          <w:rFonts w:ascii="Neo Sans Pro" w:hAnsi="Neo Sans Pro" w:cs="Arial"/>
          <w:b/>
          <w:sz w:val="20"/>
          <w:szCs w:val="20"/>
        </w:rPr>
        <w:t xml:space="preserve">:  </w:t>
      </w:r>
    </w:p>
    <w:p w14:paraId="1B251090" w14:textId="37EB938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nazwisko: ………………………………………………………………………………………………..</w:t>
      </w:r>
    </w:p>
    <w:p w14:paraId="77F9251F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Data urodzenia: …………………………………………………..</w:t>
      </w:r>
    </w:p>
    <w:p w14:paraId="2C121B0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Adres zamieszkania: …………………………………………………………………………………………………………………………………</w:t>
      </w:r>
    </w:p>
    <w:p w14:paraId="4DA3FD03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…………………………………………………</w:t>
      </w:r>
    </w:p>
    <w:p w14:paraId="272E46A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E-mail: …………………………………………………. </w:t>
      </w:r>
    </w:p>
    <w:p w14:paraId="28D5D85C" w14:textId="2CF3124D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Informacje na temat ograniczeń osoby niepełnosprawnej w zakresie komunikowania się lub poruszania się</w:t>
      </w:r>
      <w:r w:rsidR="00D6620E">
        <w:rPr>
          <w:rFonts w:ascii="Neo Sans Pro" w:hAnsi="Neo Sans Pro" w:cs="Arial"/>
          <w:sz w:val="20"/>
          <w:szCs w:val="20"/>
        </w:rPr>
        <w:t>:</w:t>
      </w:r>
    </w:p>
    <w:p w14:paraId="2EDA167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CB34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II. Dane opiekuna prawnego uczestnika Programu (jeśli dotyczy):</w:t>
      </w:r>
    </w:p>
    <w:p w14:paraId="3996F27A" w14:textId="494A2395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Imię i nazwisko</w:t>
      </w:r>
      <w:r w:rsidR="007B30DC" w:rsidRPr="00D6620E">
        <w:rPr>
          <w:rFonts w:ascii="Neo Sans Pro" w:hAnsi="Neo Sans Pro" w:cs="Arial"/>
          <w:sz w:val="20"/>
          <w:szCs w:val="20"/>
        </w:rPr>
        <w:t>:</w:t>
      </w: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…………………………………………………………………..</w:t>
      </w:r>
    </w:p>
    <w:p w14:paraId="6EE10F01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Telefon: ……………………………………………..</w:t>
      </w:r>
    </w:p>
    <w:p w14:paraId="4B098DA7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E-mail: ………………………………………………..</w:t>
      </w:r>
    </w:p>
    <w:p w14:paraId="1338430A" w14:textId="77777777" w:rsidR="007B30DC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III.</w:t>
      </w:r>
      <w:r w:rsidR="007B30DC" w:rsidRPr="00D6620E">
        <w:rPr>
          <w:rFonts w:ascii="Neo Sans Pro" w:hAnsi="Neo Sans Pro" w:cs="Arial"/>
          <w:b/>
          <w:sz w:val="20"/>
          <w:szCs w:val="20"/>
        </w:rPr>
        <w:t xml:space="preserve"> Preferowana forma, wymiar i miejsce świadczenia usług opieki </w:t>
      </w:r>
      <w:proofErr w:type="spellStart"/>
      <w:r w:rsidR="007B30DC" w:rsidRPr="00D6620E">
        <w:rPr>
          <w:rFonts w:ascii="Neo Sans Pro" w:hAnsi="Neo Sans Pro" w:cs="Arial"/>
          <w:b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b/>
          <w:sz w:val="20"/>
          <w:szCs w:val="20"/>
        </w:rPr>
        <w:t>:</w:t>
      </w:r>
    </w:p>
    <w:p w14:paraId="2151DE5F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dzienna,  miejsce……………………………………. 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5CCCA233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całodobowa, miejsce  ………………………………….</w:t>
      </w:r>
      <w:r w:rsidRPr="00D6620E">
        <w:rPr>
          <w:rFonts w:ascii="Neo Sans Pro" w:hAnsi="Neo Sans Pro"/>
          <w:spacing w:val="6"/>
          <w:w w:val="105"/>
          <w:sz w:val="20"/>
          <w:szCs w:val="20"/>
        </w:rPr>
        <w:t>*</w:t>
      </w:r>
    </w:p>
    <w:p w14:paraId="31776781" w14:textId="77777777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specjalistyczne poradnictwo </w:t>
      </w:r>
    </w:p>
    <w:p w14:paraId="34A47687" w14:textId="3A9F365A" w:rsidR="002B4C27" w:rsidRPr="00D6620E" w:rsidRDefault="002B4C27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godzinach </w:t>
      </w:r>
      <w:r w:rsidRPr="00D6620E">
        <w:rPr>
          <w:rFonts w:ascii="Neo Sans Pro" w:hAnsi="Neo Sans Pro" w:cs="Neo Sans Pro"/>
          <w:sz w:val="20"/>
          <w:szCs w:val="20"/>
        </w:rPr>
        <w:t>………</w:t>
      </w:r>
      <w:r w:rsidR="004932F2" w:rsidRPr="00D6620E">
        <w:rPr>
          <w:rFonts w:ascii="Neo Sans Pro" w:hAnsi="Neo Sans Pro" w:cs="Neo Sans Pro"/>
          <w:sz w:val="20"/>
          <w:szCs w:val="20"/>
        </w:rPr>
        <w:t>….</w:t>
      </w:r>
      <w:r w:rsidRPr="00D6620E">
        <w:rPr>
          <w:rFonts w:ascii="Neo Sans Pro" w:hAnsi="Neo Sans Pro" w:cs="Neo Sans Pro"/>
          <w:sz w:val="20"/>
          <w:szCs w:val="20"/>
        </w:rPr>
        <w:t>…</w:t>
      </w:r>
      <w:r w:rsidRPr="00D6620E">
        <w:rPr>
          <w:rFonts w:ascii="Neo Sans Pro" w:hAnsi="Neo Sans Pro"/>
          <w:sz w:val="20"/>
          <w:szCs w:val="20"/>
        </w:rPr>
        <w:t xml:space="preserve">.       </w:t>
      </w:r>
      <w:r w:rsidRPr="00D6620E">
        <w:rPr>
          <w:rFonts w:ascii="Arial" w:hAnsi="Arial" w:cs="Arial"/>
          <w:sz w:val="20"/>
          <w:szCs w:val="20"/>
        </w:rPr>
        <w:t>□</w:t>
      </w:r>
      <w:r w:rsidRPr="00D6620E">
        <w:rPr>
          <w:rFonts w:ascii="Neo Sans Pro" w:hAnsi="Neo Sans Pro"/>
          <w:sz w:val="20"/>
          <w:szCs w:val="20"/>
        </w:rPr>
        <w:t xml:space="preserve"> w dniach </w:t>
      </w:r>
      <w:r w:rsidRPr="00D6620E">
        <w:rPr>
          <w:rFonts w:ascii="Neo Sans Pro" w:hAnsi="Neo Sans Pro" w:cs="Neo Sans Pro"/>
          <w:sz w:val="20"/>
          <w:szCs w:val="20"/>
        </w:rPr>
        <w:t>………………</w:t>
      </w:r>
    </w:p>
    <w:p w14:paraId="1D5934FC" w14:textId="37F45D1A" w:rsidR="007B30DC" w:rsidRPr="00D6620E" w:rsidRDefault="007B30DC" w:rsidP="004932F2">
      <w:pPr>
        <w:spacing w:after="0" w:line="360" w:lineRule="auto"/>
        <w:jc w:val="both"/>
        <w:rPr>
          <w:rFonts w:ascii="Neo Sans Pro" w:hAnsi="Neo Sans Pro"/>
          <w:sz w:val="20"/>
          <w:szCs w:val="20"/>
        </w:rPr>
      </w:pPr>
      <w:r w:rsidRPr="00D6620E">
        <w:rPr>
          <w:rFonts w:ascii="Neo Sans Pro" w:hAnsi="Neo Sans Pro" w:cs="Arial"/>
          <w:b/>
          <w:sz w:val="20"/>
          <w:szCs w:val="20"/>
        </w:rPr>
        <w:t>VI. Oświadczenia:</w:t>
      </w:r>
    </w:p>
    <w:p w14:paraId="0E429CBF" w14:textId="0E3783AF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1. Oświadczam, że posiadam ważne orzeczenie o znacznym stopniu niepełnosprawności/orzeczenie równoważne lub że dziecko posiada orzeczenie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Pr="00D6620E">
        <w:rPr>
          <w:rFonts w:ascii="Neo Sans Pro" w:hAnsi="Neo Sans Pro" w:cs="Arial"/>
          <w:sz w:val="20"/>
          <w:szCs w:val="20"/>
        </w:rPr>
        <w:t>o niepełnosprawności **</w:t>
      </w:r>
    </w:p>
    <w:p w14:paraId="2B9B1BE2" w14:textId="5BACE316" w:rsidR="002B4C27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2. Oświadczam, że zapoznałem/łam się (zostałem/łam zapoznany/a) z treścią Programu „Opieka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Pr="00D6620E">
        <w:rPr>
          <w:rFonts w:ascii="Neo Sans Pro" w:hAnsi="Neo Sans Pro" w:cs="Arial"/>
          <w:sz w:val="20"/>
          <w:szCs w:val="20"/>
        </w:rPr>
        <w:t>” – edycja 2020.</w:t>
      </w:r>
    </w:p>
    <w:p w14:paraId="4131681B" w14:textId="766B520C" w:rsidR="00BA1C75" w:rsidRPr="00D6620E" w:rsidRDefault="002B4C27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3. </w:t>
      </w:r>
      <w:r w:rsidR="00BA1C75" w:rsidRPr="00D6620E">
        <w:rPr>
          <w:rFonts w:ascii="Neo Sans Pro" w:hAnsi="Neo Sans Pro" w:cs="Arial"/>
          <w:sz w:val="20"/>
          <w:szCs w:val="20"/>
        </w:rPr>
        <w:t>Oświadczam, że wyrażam zgodę na przetwarzanie moich danych osobowych zawartych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>w niniejszym zgłoszeniu dla potrzeb niezbędnych do realizacji Programu „</w:t>
      </w:r>
      <w:r w:rsidRPr="00D6620E">
        <w:rPr>
          <w:rFonts w:ascii="Neo Sans Pro" w:hAnsi="Neo Sans Pro" w:cs="Arial"/>
          <w:sz w:val="20"/>
          <w:szCs w:val="20"/>
        </w:rPr>
        <w:t xml:space="preserve">Opieka </w:t>
      </w:r>
      <w:proofErr w:type="spellStart"/>
      <w:r w:rsidRPr="00D6620E">
        <w:rPr>
          <w:rFonts w:ascii="Neo Sans Pro" w:hAnsi="Neo Sans Pro" w:cs="Arial"/>
          <w:sz w:val="20"/>
          <w:szCs w:val="20"/>
        </w:rPr>
        <w:t>wytchnieniowa</w:t>
      </w:r>
      <w:proofErr w:type="spellEnd"/>
      <w:r w:rsidR="00BA1C75" w:rsidRPr="00D6620E">
        <w:rPr>
          <w:rFonts w:ascii="Neo Sans Pro" w:hAnsi="Neo Sans Pro" w:cs="Arial"/>
          <w:sz w:val="20"/>
          <w:szCs w:val="20"/>
        </w:rPr>
        <w:t>” – edycja</w:t>
      </w:r>
      <w:r w:rsidRPr="00D6620E">
        <w:rPr>
          <w:rFonts w:ascii="Neo Sans Pro" w:hAnsi="Neo Sans Pro" w:cs="Arial"/>
          <w:sz w:val="20"/>
          <w:szCs w:val="20"/>
        </w:rPr>
        <w:t xml:space="preserve"> </w:t>
      </w:r>
      <w:r w:rsidR="00BA1C75" w:rsidRPr="00D6620E">
        <w:rPr>
          <w:rFonts w:ascii="Neo Sans Pro" w:hAnsi="Neo Sans Pro" w:cs="Arial"/>
          <w:sz w:val="20"/>
          <w:szCs w:val="20"/>
        </w:rPr>
        <w:t xml:space="preserve">2020 (zgodnie z Rozporządzeniem Parlamentu Europejskiego i Rady (UE) 2016/679 z dnia 27 kwietnia 2016 roku oraz ustawą z dnia 10 maja 2018 r. o ochronie danych osobowych (Dz. U. z 2019 r. poz. 1781).  </w:t>
      </w:r>
    </w:p>
    <w:p w14:paraId="34AE4168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21C4B75D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3042907B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0CFD4BA" w14:textId="77777777" w:rsidR="005D7D36" w:rsidRDefault="005D7D36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1C100E1F" w14:textId="04AD8B90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lastRenderedPageBreak/>
        <w:t xml:space="preserve">Miejscowość ………………………………., data …………………………………… </w:t>
      </w:r>
    </w:p>
    <w:p w14:paraId="2EFA7ED9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..……………………………………………………………………. </w:t>
      </w:r>
    </w:p>
    <w:p w14:paraId="5AE11E87" w14:textId="5099B323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</w:t>
      </w:r>
      <w:r w:rsidR="002B4C27" w:rsidRPr="00D6620E">
        <w:rPr>
          <w:rFonts w:ascii="Neo Sans Pro" w:hAnsi="Neo Sans Pro" w:cs="Arial"/>
          <w:sz w:val="20"/>
          <w:szCs w:val="20"/>
        </w:rPr>
        <w:t>osoby niepełnosprawnej/opiekuna prawnego lub członka rodziny/opiekuna osoby</w:t>
      </w:r>
      <w:r w:rsidR="005D7D36">
        <w:rPr>
          <w:rFonts w:ascii="Neo Sans Pro" w:hAnsi="Neo Sans Pro" w:cs="Arial"/>
          <w:sz w:val="20"/>
          <w:szCs w:val="20"/>
        </w:rPr>
        <w:t xml:space="preserve"> </w:t>
      </w:r>
      <w:r w:rsidR="002B4C27" w:rsidRPr="00D6620E">
        <w:rPr>
          <w:rFonts w:ascii="Neo Sans Pro" w:hAnsi="Neo Sans Pro" w:cs="Arial"/>
          <w:sz w:val="20"/>
          <w:szCs w:val="20"/>
        </w:rPr>
        <w:t>niepełnosprawnej)</w:t>
      </w:r>
      <w:r w:rsidRPr="00D6620E">
        <w:rPr>
          <w:rFonts w:ascii="Neo Sans Pro" w:hAnsi="Neo Sans Pro" w:cs="Arial"/>
          <w:sz w:val="20"/>
          <w:szCs w:val="20"/>
        </w:rPr>
        <w:t xml:space="preserve">  </w:t>
      </w:r>
    </w:p>
    <w:p w14:paraId="095CF6C4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</w:p>
    <w:p w14:paraId="4E7368E3" w14:textId="1F98446F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Potwierdzam uprawnienie do korzystania z usług</w:t>
      </w:r>
      <w:r w:rsidR="002B4C27" w:rsidRPr="00D6620E">
        <w:rPr>
          <w:rFonts w:ascii="Neo Sans Pro" w:hAnsi="Neo Sans Pro" w:cs="Arial"/>
          <w:sz w:val="20"/>
          <w:szCs w:val="20"/>
        </w:rPr>
        <w:t xml:space="preserve"> opieki </w:t>
      </w:r>
      <w:proofErr w:type="spellStart"/>
      <w:r w:rsidR="002B4C27" w:rsidRPr="00D6620E">
        <w:rPr>
          <w:rFonts w:ascii="Neo Sans Pro" w:hAnsi="Neo Sans Pro" w:cs="Arial"/>
          <w:sz w:val="20"/>
          <w:szCs w:val="20"/>
        </w:rPr>
        <w:t>wytchnieniowej</w:t>
      </w:r>
      <w:proofErr w:type="spellEnd"/>
      <w:r w:rsidRPr="00D6620E">
        <w:rPr>
          <w:rFonts w:ascii="Neo Sans Pro" w:hAnsi="Neo Sans Pro" w:cs="Arial"/>
          <w:sz w:val="20"/>
          <w:szCs w:val="20"/>
        </w:rPr>
        <w:t xml:space="preserve"> </w:t>
      </w:r>
    </w:p>
    <w:p w14:paraId="3C8BA255" w14:textId="77777777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>……………………………………………………………………..</w:t>
      </w:r>
    </w:p>
    <w:p w14:paraId="53DF76DC" w14:textId="7E1C64D9" w:rsidR="00BA1C75" w:rsidRPr="00D6620E" w:rsidRDefault="00BA1C75" w:rsidP="004932F2">
      <w:pPr>
        <w:spacing w:after="0" w:line="360" w:lineRule="auto"/>
        <w:jc w:val="both"/>
        <w:rPr>
          <w:rFonts w:ascii="Neo Sans Pro" w:hAnsi="Neo Sans Pro" w:cs="Arial"/>
          <w:sz w:val="20"/>
          <w:szCs w:val="20"/>
        </w:rPr>
      </w:pPr>
      <w:r w:rsidRPr="00D6620E">
        <w:rPr>
          <w:rFonts w:ascii="Neo Sans Pro" w:hAnsi="Neo Sans Pro" w:cs="Arial"/>
          <w:sz w:val="20"/>
          <w:szCs w:val="20"/>
        </w:rPr>
        <w:t xml:space="preserve">(Podpis osoby przyjmującej zgłoszenie)  </w:t>
      </w:r>
    </w:p>
    <w:p w14:paraId="2255D271" w14:textId="77777777" w:rsidR="002B4C27" w:rsidRPr="006F3D2E" w:rsidRDefault="002B4C27" w:rsidP="00976C7E">
      <w:pPr>
        <w:spacing w:after="0"/>
        <w:jc w:val="both"/>
        <w:rPr>
          <w:rFonts w:ascii="Neo Sans Pro" w:hAnsi="Neo Sans Pro" w:cs="Arial"/>
        </w:rPr>
      </w:pPr>
    </w:p>
    <w:p w14:paraId="3EEF8393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 xml:space="preserve">*Należy wpisać miejsce wymienione w treści Programu „Opieka </w:t>
      </w:r>
      <w:proofErr w:type="spellStart"/>
      <w:r w:rsidRPr="002B4C27">
        <w:rPr>
          <w:rFonts w:ascii="Neo Sans Pro" w:hAnsi="Neo Sans Pro"/>
          <w:sz w:val="18"/>
          <w:szCs w:val="18"/>
        </w:rPr>
        <w:t>wytchnieniowa</w:t>
      </w:r>
      <w:proofErr w:type="spellEnd"/>
      <w:r w:rsidRPr="002B4C27">
        <w:rPr>
          <w:rFonts w:ascii="Neo Sans Pro" w:hAnsi="Neo Sans Pro"/>
          <w:sz w:val="18"/>
          <w:szCs w:val="18"/>
        </w:rPr>
        <w:t>”- edycja 2020:</w:t>
      </w:r>
    </w:p>
    <w:p w14:paraId="059786DB" w14:textId="77777777" w:rsidR="002B4C27" w:rsidRPr="002B4C27" w:rsidRDefault="002B4C27" w:rsidP="002B4C27">
      <w:p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sz w:val="18"/>
          <w:szCs w:val="18"/>
        </w:rPr>
        <w:t xml:space="preserve">1) </w:t>
      </w: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 ramach pobytu dziennego w: </w:t>
      </w:r>
    </w:p>
    <w:p w14:paraId="211D3AF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zamieszkania osoby niepełnosprawnej,</w:t>
      </w:r>
    </w:p>
    <w:p w14:paraId="796C643B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ośrodku wsparcia prowadzonym jako zadanie własne samorządu, </w:t>
      </w:r>
    </w:p>
    <w:p w14:paraId="4E4E1C5A" w14:textId="77777777" w:rsidR="002B4C27" w:rsidRPr="002B4C27" w:rsidRDefault="002B4C27" w:rsidP="003A7C09">
      <w:pPr>
        <w:numPr>
          <w:ilvl w:val="0"/>
          <w:numId w:val="20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innym miejscu wskazanym przez uczestnika Programu lub jego opiekuna, które otrzyma pozytywną opinię gminy/powiatu realizującego Program.</w:t>
      </w:r>
    </w:p>
    <w:p w14:paraId="25A27859" w14:textId="77777777" w:rsidR="002B4C27" w:rsidRPr="002B4C27" w:rsidRDefault="002B4C27" w:rsidP="002B4C27">
      <w:pPr>
        <w:tabs>
          <w:tab w:val="left" w:pos="284"/>
          <w:tab w:val="left" w:pos="709"/>
        </w:tabs>
        <w:autoSpaceDE w:val="0"/>
        <w:autoSpaceDN w:val="0"/>
        <w:snapToGrid w:val="0"/>
        <w:spacing w:after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2) Świadczenie usługi opieki </w:t>
      </w:r>
      <w:proofErr w:type="spellStart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wytchnieniowej</w:t>
      </w:r>
      <w:proofErr w:type="spellEnd"/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 xml:space="preserve"> w ramach pobytu całodobowego w:</w:t>
      </w:r>
    </w:p>
    <w:p w14:paraId="64EFA507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ośrodku wsparcia prowadzonym jako zadanie własne samorządu,</w:t>
      </w:r>
    </w:p>
    <w:p w14:paraId="589AEE4F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ośrodki/placówce zapewniającym całodobową opiekę osobom niepełnosprawnym wpisaną do rejestru właściwego wojewody</w:t>
      </w:r>
    </w:p>
    <w:p w14:paraId="4AB534B3" w14:textId="77777777" w:rsidR="002B4C27" w:rsidRPr="002B4C27" w:rsidRDefault="002B4C27" w:rsidP="003A7C09">
      <w:pPr>
        <w:numPr>
          <w:ilvl w:val="0"/>
          <w:numId w:val="21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Neo Sans Pro" w:hAnsi="Neo Sans Pro"/>
          <w:color w:val="000000"/>
          <w:sz w:val="18"/>
          <w:szCs w:val="18"/>
          <w:lang w:eastAsia="pl-PL"/>
        </w:rPr>
      </w:pPr>
      <w:r w:rsidRPr="002B4C27">
        <w:rPr>
          <w:rFonts w:ascii="Neo Sans Pro" w:hAnsi="Neo Sans Pro"/>
          <w:color w:val="000000"/>
          <w:sz w:val="18"/>
          <w:szCs w:val="18"/>
          <w:lang w:eastAsia="pl-PL"/>
        </w:rPr>
        <w:t>miejscu wskazanym przez uczestnika Programu lub jego opiekuna, które otrzyma pozytywną opinię gminy/powiatu realizującego Program.</w:t>
      </w:r>
    </w:p>
    <w:p w14:paraId="24B3955D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14:paraId="1875DE90" w14:textId="77777777" w:rsidR="002B4C27" w:rsidRPr="002B4C27" w:rsidRDefault="002B4C27" w:rsidP="002B4C27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2B4C27">
        <w:rPr>
          <w:rFonts w:ascii="Neo Sans Pro" w:hAnsi="Neo Sans Pro"/>
          <w:sz w:val="18"/>
          <w:szCs w:val="18"/>
        </w:rPr>
        <w:t>**Do Karty zgłoszenia należy dołączyć kserokopię aktualnego orzeczenia o stopniu niepełnosprawności/o niepełnosprawności.</w:t>
      </w:r>
    </w:p>
    <w:p w14:paraId="78C51B62" w14:textId="3CB87E48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BC66BD8" w14:textId="38790399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8BDF40" w14:textId="77777777" w:rsidR="00327E11" w:rsidRPr="006F3D2E" w:rsidRDefault="00327E11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FD5F7EF" w14:textId="5E956849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CE97E8" w14:textId="24A65B8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D11FF05" w14:textId="5671266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DB111D" w14:textId="682C5B40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8B59EAA" w14:textId="3A948F43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048DD52" w14:textId="337A3343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0D5A3E" w14:textId="054BF29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A72EB3" w14:textId="21B775AD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62A2FDD" w14:textId="6B7AE5BC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64CC3CD4" w14:textId="0A4681A3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DE7FDEA" w14:textId="5804E095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E28A785" w14:textId="08AF68AB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4C4F294F" w14:textId="13F09697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FCDDEFF" w14:textId="67F0A2B1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159E5A23" w14:textId="76F4B186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44B6674" w14:textId="7BA644E2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4AD7CA7" w14:textId="51D0CE7E" w:rsidR="005D7D36" w:rsidRDefault="005D7D3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528EA10C" w14:textId="44C52B11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5B11FF9E" w14:textId="5C88456F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72DCA8E2" w14:textId="77777777" w:rsidR="0027041F" w:rsidRDefault="0027041F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9C26107" w14:textId="71AA2D7F" w:rsidR="004460E6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8A0465E" w14:textId="77777777" w:rsidR="00306B08" w:rsidRPr="006F3D2E" w:rsidRDefault="00306B08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06A47984" w14:textId="6ED660EB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315103E7" w14:textId="77777777" w:rsidR="004460E6" w:rsidRPr="006F3D2E" w:rsidRDefault="004460E6" w:rsidP="00CD32EF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p w14:paraId="2A51D061" w14:textId="4461FE9C" w:rsidR="00BA1C75" w:rsidRDefault="00BA1C75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  <w:r w:rsidRPr="006F3D2E">
        <w:rPr>
          <w:rFonts w:ascii="Neo Sans Pro" w:hAnsi="Neo Sans Pro" w:cs="Arial"/>
          <w:b/>
        </w:rPr>
        <w:lastRenderedPageBreak/>
        <w:t xml:space="preserve">KLAUZULA INFORMACYJNA/KLAUZULA ZGODY  </w:t>
      </w:r>
    </w:p>
    <w:p w14:paraId="7E7185C1" w14:textId="77777777" w:rsidR="00D555B2" w:rsidRPr="006F3D2E" w:rsidRDefault="00D555B2" w:rsidP="00CD32EF">
      <w:pPr>
        <w:spacing w:after="0" w:line="240" w:lineRule="auto"/>
        <w:jc w:val="center"/>
        <w:rPr>
          <w:rFonts w:ascii="Neo Sans Pro" w:hAnsi="Neo Sans Pro" w:cs="Arial"/>
          <w:b/>
        </w:rPr>
      </w:pPr>
    </w:p>
    <w:p w14:paraId="1FB3DFD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Zgodnie z art. 13 ogólnego rozporządzenia o ochronie danych osobowych z dnia  27 kwietnia 2016 r. (Dz. Urz. UE L 119 z 04.05.2016) informuję, iż:</w:t>
      </w:r>
    </w:p>
    <w:p w14:paraId="529E592C" w14:textId="5E480106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1) administratorem Pani/Pana danych osobowych jest Prezydent Miasta Radomia</w:t>
      </w:r>
      <w:r w:rsidR="004C7F9B">
        <w:rPr>
          <w:rFonts w:ascii="Neo Sans Pro" w:hAnsi="Neo Sans Pro" w:cs="Arial"/>
        </w:rPr>
        <w:t xml:space="preserve"> </w:t>
      </w:r>
      <w:r w:rsidRPr="006F3D2E">
        <w:rPr>
          <w:rFonts w:ascii="Neo Sans Pro" w:hAnsi="Neo Sans Pro" w:cs="Arial"/>
        </w:rPr>
        <w:t>z siedzibą</w:t>
      </w:r>
      <w:r w:rsidR="004C7F9B">
        <w:rPr>
          <w:rFonts w:ascii="Neo Sans Pro" w:hAnsi="Neo Sans Pro" w:cs="Arial"/>
        </w:rPr>
        <w:br/>
      </w:r>
      <w:r w:rsidRPr="006F3D2E">
        <w:rPr>
          <w:rFonts w:ascii="Neo Sans Pro" w:hAnsi="Neo Sans Pro" w:cs="Arial"/>
        </w:rPr>
        <w:t>w Radomiu ul. Kilińskiego 30</w:t>
      </w:r>
    </w:p>
    <w:p w14:paraId="1FCFDDAE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2) kontakt z Inspektorem Ochrony Danych – iod.kontakt@umradom.pl</w:t>
      </w:r>
    </w:p>
    <w:p w14:paraId="047816E2" w14:textId="65A3B224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3) Pani/Pana dane osobowe przetwarzane będą w celu realizacji ustawowych zadań urzędu o</w:t>
      </w:r>
      <w:r w:rsidR="00C41F05" w:rsidRPr="006F3D2E">
        <w:rPr>
          <w:rFonts w:ascii="Neo Sans Pro" w:hAnsi="Neo Sans Pro" w:cs="Arial"/>
        </w:rPr>
        <w:t xml:space="preserve">raz w celu realizacji Programu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  <w:r w:rsidR="00C41F05" w:rsidRPr="006F3D2E">
        <w:rPr>
          <w:rFonts w:ascii="Neo Sans Pro" w:hAnsi="Neo Sans Pro" w:cs="Arial"/>
        </w:rPr>
        <w:t>na podstawie                       a</w:t>
      </w:r>
      <w:r w:rsidRPr="006F3D2E">
        <w:rPr>
          <w:rFonts w:ascii="Neo Sans Pro" w:hAnsi="Neo Sans Pro" w:cs="Arial"/>
        </w:rPr>
        <w:t>rt. 9 ust. 2 lit. a, ogólnego rozporządzenia o ochronie danych osobowych z dnia 27 kwietnia 2016 r.</w:t>
      </w:r>
    </w:p>
    <w:p w14:paraId="0E129833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 xml:space="preserve">4) odbiorcami Pani/Pana danych osobowych będą wyłącznie podmioty uprawnione do uzyskania danych osobowych na podstawie przepisów prawa </w:t>
      </w:r>
    </w:p>
    <w:p w14:paraId="7A658390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5) Pani/Pana dane osobowe przechowywane będą w czasie określonym przepisami prawa, zgodnie z instrukcją kancelaryjną</w:t>
      </w:r>
    </w:p>
    <w:p w14:paraId="23751D81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6F3D2E">
        <w:rPr>
          <w:rFonts w:ascii="Neo Sans Pro" w:hAnsi="Neo Sans Pro" w:cs="Arial"/>
        </w:rPr>
        <w:t>6</w:t>
      </w:r>
      <w:r w:rsidRPr="006F3D2E">
        <w:rPr>
          <w:rFonts w:ascii="Neo Sans Pro" w:hAnsi="Neo Sans Pro" w:cs="Arial"/>
          <w:color w:val="000000"/>
        </w:rPr>
        <w:t xml:space="preserve">) </w:t>
      </w:r>
      <w:r w:rsidRPr="006F3D2E">
        <w:rPr>
          <w:rFonts w:ascii="Neo Sans Pro" w:hAnsi="Neo Sans Pro" w:cs="Arial"/>
        </w:rPr>
        <w:t xml:space="preserve">posiada Pani/Pan prawo do </w:t>
      </w:r>
      <w:r w:rsidRPr="006F3D2E">
        <w:rPr>
          <w:rFonts w:ascii="Neo Sans Pro" w:hAnsi="Neo Sans Pro" w:cs="Arial"/>
          <w:color w:val="000000"/>
        </w:rPr>
        <w:t>żądania od administratora dostępu do danych osobowych, ich sprostowania, usunięcia, prawo do cofnięcia zgody lub ograniczenia przetwarzania</w:t>
      </w:r>
    </w:p>
    <w:p w14:paraId="5EF9B0CF" w14:textId="77777777" w:rsidR="00BA1C7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7) ma Pani/Pan prawo wniesienia skargi do organu nadzorczego – Urzędu Ochrony Danych Osobowych</w:t>
      </w:r>
    </w:p>
    <w:p w14:paraId="2F7F0FC9" w14:textId="77777777" w:rsidR="00C41F05" w:rsidRPr="006F3D2E" w:rsidRDefault="00BA1C7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  <w:r w:rsidRPr="006F3D2E">
        <w:rPr>
          <w:rFonts w:ascii="Neo Sans Pro" w:hAnsi="Neo Sans Pro" w:cs="Arial"/>
        </w:rPr>
        <w:t>8) podanie danych osobowych jest dobrowolne, jednakże niepodanie danych może skutkowa</w:t>
      </w:r>
      <w:r w:rsidR="00C41F05" w:rsidRPr="006F3D2E">
        <w:rPr>
          <w:rFonts w:ascii="Neo Sans Pro" w:hAnsi="Neo Sans Pro" w:cs="Arial"/>
        </w:rPr>
        <w:t>ć brakiem możliwości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 xml:space="preserve">” – edycja 2020 </w:t>
      </w:r>
    </w:p>
    <w:p w14:paraId="213C6D74" w14:textId="77777777" w:rsidR="00C41F05" w:rsidRPr="006F3D2E" w:rsidRDefault="00C41F05" w:rsidP="00CD32EF">
      <w:pPr>
        <w:spacing w:after="0" w:line="240" w:lineRule="auto"/>
        <w:jc w:val="both"/>
        <w:rPr>
          <w:rFonts w:ascii="Neo Sans Pro" w:hAnsi="Neo Sans Pro" w:cs="Arial"/>
          <w:lang w:eastAsia="pl-PL"/>
        </w:rPr>
      </w:pPr>
    </w:p>
    <w:p w14:paraId="5E980643" w14:textId="52C3186A" w:rsidR="00C41F05" w:rsidRPr="006F3D2E" w:rsidRDefault="00BA1C7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Jednoc</w:t>
      </w:r>
      <w:r w:rsidR="00C41F05" w:rsidRPr="006F3D2E">
        <w:rPr>
          <w:rFonts w:ascii="Neo Sans Pro" w:hAnsi="Neo Sans Pro" w:cs="Arial"/>
        </w:rPr>
        <w:t>ześnie zgodnie z  a</w:t>
      </w:r>
      <w:r w:rsidRPr="006F3D2E">
        <w:rPr>
          <w:rFonts w:ascii="Neo Sans Pro" w:hAnsi="Neo Sans Pro" w:cs="Arial"/>
        </w:rPr>
        <w:t>rt. 9 ust. 2 lit. a ogólnego rozporządzenia o ochronie danych osobowych z dnia 27 kwietnia 2016 r. wyrażam zgodę na przetwarzanie moich dan</w:t>
      </w:r>
      <w:r w:rsidR="00C41F05" w:rsidRPr="006F3D2E">
        <w:rPr>
          <w:rFonts w:ascii="Neo Sans Pro" w:hAnsi="Neo Sans Pro" w:cs="Arial"/>
        </w:rPr>
        <w:t>ych osobowych w celu udziału w P</w:t>
      </w:r>
      <w:r w:rsidRPr="006F3D2E">
        <w:rPr>
          <w:rFonts w:ascii="Neo Sans Pro" w:hAnsi="Neo Sans Pro" w:cs="Arial"/>
        </w:rPr>
        <w:t xml:space="preserve">rogramie </w:t>
      </w:r>
      <w:r w:rsidR="00C41F05" w:rsidRPr="006F3D2E">
        <w:rPr>
          <w:rFonts w:ascii="Neo Sans Pro" w:hAnsi="Neo Sans Pro" w:cs="Arial"/>
          <w:lang w:eastAsia="pl-PL"/>
        </w:rPr>
        <w:t xml:space="preserve">„Opieka </w:t>
      </w:r>
      <w:proofErr w:type="spellStart"/>
      <w:r w:rsidR="00C41F05" w:rsidRPr="006F3D2E">
        <w:rPr>
          <w:rFonts w:ascii="Neo Sans Pro" w:hAnsi="Neo Sans Pro" w:cs="Arial"/>
          <w:lang w:eastAsia="pl-PL"/>
        </w:rPr>
        <w:t>wytchnieniowa</w:t>
      </w:r>
      <w:proofErr w:type="spellEnd"/>
      <w:r w:rsidR="00C41F05" w:rsidRPr="006F3D2E">
        <w:rPr>
          <w:rFonts w:ascii="Neo Sans Pro" w:hAnsi="Neo Sans Pro" w:cs="Arial"/>
          <w:lang w:eastAsia="pl-PL"/>
        </w:rPr>
        <w:t>” – edycja 2020</w:t>
      </w:r>
      <w:r w:rsidR="00C41F05" w:rsidRPr="006F3D2E">
        <w:rPr>
          <w:rFonts w:ascii="Neo Sans Pro" w:hAnsi="Neo Sans Pro" w:cs="Arial"/>
        </w:rPr>
        <w:t>.</w:t>
      </w:r>
    </w:p>
    <w:p w14:paraId="58908C22" w14:textId="4C29DFDC" w:rsidR="00C41F05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7D7DD92E" w14:textId="6001A6E1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3A6BF89B" w14:textId="5B2D173E" w:rsidR="00A40BE4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6BE1838E" w14:textId="77777777" w:rsidR="00A40BE4" w:rsidRPr="006F3D2E" w:rsidRDefault="00A40BE4" w:rsidP="00C41F05">
      <w:pPr>
        <w:spacing w:after="0" w:line="240" w:lineRule="auto"/>
        <w:jc w:val="both"/>
        <w:rPr>
          <w:rFonts w:ascii="Neo Sans Pro" w:hAnsi="Neo Sans Pro" w:cs="Arial"/>
        </w:rPr>
      </w:pPr>
    </w:p>
    <w:p w14:paraId="09FD9380" w14:textId="3A42519C" w:rsidR="00A40BE4" w:rsidRPr="006F3D2E" w:rsidRDefault="00C41F05" w:rsidP="00C41F05">
      <w:pPr>
        <w:spacing w:after="0" w:line="240" w:lineRule="auto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Pr="006F3D2E">
        <w:rPr>
          <w:rFonts w:ascii="Neo Sans Pro" w:hAnsi="Neo Sans Pro" w:cs="Arial"/>
        </w:rPr>
        <w:tab/>
      </w:r>
      <w:r w:rsidR="00A40BE4">
        <w:rPr>
          <w:rFonts w:ascii="Neo Sans Pro" w:hAnsi="Neo Sans Pro" w:cs="Arial"/>
        </w:rPr>
        <w:tab/>
        <w:t xml:space="preserve">   </w:t>
      </w:r>
      <w:r w:rsidRPr="006F3D2E">
        <w:rPr>
          <w:rFonts w:ascii="Neo Sans Pro" w:hAnsi="Neo Sans Pro" w:cs="Arial"/>
        </w:rPr>
        <w:t>……………………</w:t>
      </w:r>
      <w:r w:rsidR="00A40BE4">
        <w:rPr>
          <w:rFonts w:ascii="Neo Sans Pro" w:hAnsi="Neo Sans Pro" w:cs="Arial"/>
        </w:rPr>
        <w:t>….</w:t>
      </w:r>
      <w:r w:rsidRPr="006F3D2E">
        <w:rPr>
          <w:rFonts w:ascii="Neo Sans Pro" w:hAnsi="Neo Sans Pro" w:cs="Arial"/>
        </w:rPr>
        <w:t>………………………………………</w:t>
      </w:r>
    </w:p>
    <w:p w14:paraId="71CF4EB3" w14:textId="09353074" w:rsidR="00BA1C75" w:rsidRPr="006F3D2E" w:rsidRDefault="00BA1C75" w:rsidP="00A40BE4">
      <w:pPr>
        <w:spacing w:after="0" w:line="240" w:lineRule="auto"/>
        <w:ind w:left="3540"/>
        <w:jc w:val="both"/>
        <w:rPr>
          <w:rFonts w:ascii="Neo Sans Pro" w:hAnsi="Neo Sans Pro" w:cs="Arial"/>
        </w:rPr>
      </w:pPr>
      <w:r w:rsidRPr="006F3D2E">
        <w:rPr>
          <w:rFonts w:ascii="Neo Sans Pro" w:hAnsi="Neo Sans Pro" w:cs="Arial"/>
        </w:rPr>
        <w:t>podpis wnioskodawcy/przedstawiciela ustawowego</w:t>
      </w:r>
    </w:p>
    <w:p w14:paraId="390B2B5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C8A0A8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56C3F002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5DB517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D15324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2E6F7128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454E6A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48211CFC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3961CF9B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786641E6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5FB1789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0CC2835E" w14:textId="77777777" w:rsidR="00BA1C75" w:rsidRPr="006F3D2E" w:rsidRDefault="00BA1C75" w:rsidP="00CD32EF">
      <w:pPr>
        <w:spacing w:after="0" w:line="240" w:lineRule="auto"/>
        <w:ind w:left="4956"/>
        <w:rPr>
          <w:rFonts w:ascii="Neo Sans Pro" w:hAnsi="Neo Sans Pro" w:cs="Arial"/>
        </w:rPr>
      </w:pPr>
    </w:p>
    <w:p w14:paraId="1EB05026" w14:textId="77777777" w:rsidR="00BA1C75" w:rsidRPr="006F3D2E" w:rsidRDefault="00BA1C75" w:rsidP="00CD32EF">
      <w:pPr>
        <w:spacing w:after="0" w:line="240" w:lineRule="auto"/>
        <w:rPr>
          <w:rFonts w:ascii="Neo Sans Pro" w:hAnsi="Neo Sans Pro" w:cs="Arial"/>
        </w:rPr>
      </w:pPr>
    </w:p>
    <w:p w14:paraId="48806134" w14:textId="77777777" w:rsidR="004460E6" w:rsidRPr="006F3D2E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1785F85A" w14:textId="4580DD37" w:rsidR="004460E6" w:rsidRDefault="004460E6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BB35FEB" w14:textId="77777777" w:rsidR="00A40BE4" w:rsidRPr="006F3D2E" w:rsidRDefault="00A40BE4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79EE997D" w14:textId="1647E615" w:rsidR="005B06FA" w:rsidRDefault="005B06FA" w:rsidP="00CD32EF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3D6F1B6A" w14:textId="77777777" w:rsidR="00B421F8" w:rsidRDefault="00B421F8" w:rsidP="00B421F8">
      <w:pPr>
        <w:spacing w:after="0" w:line="240" w:lineRule="auto"/>
        <w:rPr>
          <w:rFonts w:ascii="Neo Sans Pro" w:hAnsi="Neo Sans Pro" w:cs="Arial"/>
          <w:b/>
          <w:bCs/>
          <w:iCs/>
        </w:rPr>
      </w:pPr>
    </w:p>
    <w:p w14:paraId="1FFCAE40" w14:textId="77777777" w:rsidR="00B421F8" w:rsidRDefault="00B421F8" w:rsidP="00B421F8">
      <w:pPr>
        <w:spacing w:after="0" w:line="240" w:lineRule="auto"/>
        <w:rPr>
          <w:rFonts w:ascii="Neo Sans Pro" w:hAnsi="Neo Sans Pro" w:cs="Arial"/>
          <w:b/>
          <w:bCs/>
          <w:iCs/>
        </w:rPr>
      </w:pPr>
    </w:p>
    <w:p w14:paraId="6CFF74E7" w14:textId="6A7B8726" w:rsidR="00BA1C75" w:rsidRPr="00C90DAE" w:rsidRDefault="00BA1C75" w:rsidP="00B421F8">
      <w:pPr>
        <w:spacing w:after="0" w:line="240" w:lineRule="auto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lastRenderedPageBreak/>
        <w:t>Załącznik nr 3 do umowy</w:t>
      </w:r>
    </w:p>
    <w:p w14:paraId="1F34BD7A" w14:textId="77777777" w:rsidR="00BA1C75" w:rsidRPr="00C90DAE" w:rsidRDefault="00BA1C75" w:rsidP="00CD32EF">
      <w:pPr>
        <w:spacing w:after="0" w:line="240" w:lineRule="auto"/>
        <w:ind w:left="4956"/>
        <w:rPr>
          <w:rFonts w:ascii="Neo Sans Pro" w:hAnsi="Neo Sans Pro" w:cs="Arial"/>
          <w:b/>
          <w:bCs/>
          <w:iCs/>
        </w:rPr>
      </w:pPr>
    </w:p>
    <w:p w14:paraId="56FF27A7" w14:textId="77777777" w:rsidR="00AF4764" w:rsidRPr="00C90DAE" w:rsidRDefault="00AF4764" w:rsidP="00C90DAE">
      <w:pPr>
        <w:jc w:val="center"/>
        <w:rPr>
          <w:rFonts w:ascii="Neo Sans Pro" w:hAnsi="Neo Sans Pro"/>
          <w:b/>
        </w:rPr>
      </w:pPr>
      <w:r w:rsidRPr="00C90DAE">
        <w:rPr>
          <w:rFonts w:ascii="Neo Sans Pro" w:hAnsi="Neo Sans Pro"/>
          <w:b/>
        </w:rPr>
        <w:t>Karta oceny stanu dziecka/osoby niepełnosprawnej wg zmodyfikowanej skali FIM</w:t>
      </w:r>
    </w:p>
    <w:p w14:paraId="15A126A2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Imię i nazwisko ......................................................................................................</w:t>
      </w:r>
    </w:p>
    <w:p w14:paraId="6253DD15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Adres zamieszkania ................................................................................................</w:t>
      </w:r>
    </w:p>
    <w:p w14:paraId="46554C5D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>PESEL ................................................</w:t>
      </w:r>
    </w:p>
    <w:p w14:paraId="515F6E8A" w14:textId="77777777" w:rsidR="00AF4764" w:rsidRPr="00C90DAE" w:rsidRDefault="00AF4764" w:rsidP="00AF4764">
      <w:pPr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AF4764" w:rsidRPr="007E6094" w14:paraId="09DDC33D" w14:textId="77777777" w:rsidTr="0091238C">
        <w:trPr>
          <w:trHeight w:val="398"/>
        </w:trPr>
        <w:tc>
          <w:tcPr>
            <w:tcW w:w="2547" w:type="dxa"/>
          </w:tcPr>
          <w:p w14:paraId="55208D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Czynność</w:t>
            </w:r>
          </w:p>
        </w:tc>
        <w:tc>
          <w:tcPr>
            <w:tcW w:w="5528" w:type="dxa"/>
          </w:tcPr>
          <w:p w14:paraId="5CDDB07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Stopień samodzielności</w:t>
            </w:r>
          </w:p>
        </w:tc>
        <w:tc>
          <w:tcPr>
            <w:tcW w:w="870" w:type="dxa"/>
          </w:tcPr>
          <w:p w14:paraId="3FC87FD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Wynik</w:t>
            </w:r>
          </w:p>
        </w:tc>
      </w:tr>
      <w:tr w:rsidR="00AF4764" w:rsidRPr="007E6094" w14:paraId="20977FFE" w14:textId="77777777" w:rsidTr="0091238C">
        <w:tc>
          <w:tcPr>
            <w:tcW w:w="2547" w:type="dxa"/>
            <w:vMerge w:val="restart"/>
          </w:tcPr>
          <w:p w14:paraId="1B97A40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Samoobsługa</w:t>
            </w:r>
          </w:p>
        </w:tc>
        <w:tc>
          <w:tcPr>
            <w:tcW w:w="5528" w:type="dxa"/>
          </w:tcPr>
          <w:p w14:paraId="237B474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Spożywanie posiłków</w:t>
            </w:r>
          </w:p>
        </w:tc>
        <w:tc>
          <w:tcPr>
            <w:tcW w:w="870" w:type="dxa"/>
          </w:tcPr>
          <w:p w14:paraId="4B69456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613E2B2" w14:textId="77777777" w:rsidTr="0091238C">
        <w:tc>
          <w:tcPr>
            <w:tcW w:w="2547" w:type="dxa"/>
            <w:vMerge/>
          </w:tcPr>
          <w:p w14:paraId="6F1600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19393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Dbałość o wygląd zewnętrzny</w:t>
            </w:r>
          </w:p>
        </w:tc>
        <w:tc>
          <w:tcPr>
            <w:tcW w:w="870" w:type="dxa"/>
          </w:tcPr>
          <w:p w14:paraId="74B3F0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67AFF44" w14:textId="77777777" w:rsidTr="0091238C">
        <w:tc>
          <w:tcPr>
            <w:tcW w:w="2547" w:type="dxa"/>
            <w:vMerge/>
          </w:tcPr>
          <w:p w14:paraId="33ECA9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93AB680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Kąpiel</w:t>
            </w:r>
          </w:p>
        </w:tc>
        <w:tc>
          <w:tcPr>
            <w:tcW w:w="870" w:type="dxa"/>
          </w:tcPr>
          <w:p w14:paraId="7C78199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6F8E973" w14:textId="77777777" w:rsidTr="0091238C">
        <w:tc>
          <w:tcPr>
            <w:tcW w:w="2547" w:type="dxa"/>
            <w:vMerge/>
          </w:tcPr>
          <w:p w14:paraId="579F90C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81B0D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górnej części ciała</w:t>
            </w:r>
          </w:p>
        </w:tc>
        <w:tc>
          <w:tcPr>
            <w:tcW w:w="870" w:type="dxa"/>
          </w:tcPr>
          <w:p w14:paraId="4D6997F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4199AC14" w14:textId="77777777" w:rsidTr="0091238C">
        <w:tc>
          <w:tcPr>
            <w:tcW w:w="2547" w:type="dxa"/>
            <w:vMerge/>
          </w:tcPr>
          <w:p w14:paraId="7620DC7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B7569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Ubieranie dolnej części ciała</w:t>
            </w:r>
          </w:p>
        </w:tc>
        <w:tc>
          <w:tcPr>
            <w:tcW w:w="870" w:type="dxa"/>
          </w:tcPr>
          <w:p w14:paraId="4582AFA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9B0156C" w14:textId="77777777" w:rsidTr="0091238C">
        <w:tc>
          <w:tcPr>
            <w:tcW w:w="2547" w:type="dxa"/>
            <w:vMerge/>
          </w:tcPr>
          <w:p w14:paraId="3F6B524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33F836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Toaleta</w:t>
            </w:r>
          </w:p>
        </w:tc>
        <w:tc>
          <w:tcPr>
            <w:tcW w:w="870" w:type="dxa"/>
          </w:tcPr>
          <w:p w14:paraId="06A0963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92DD28A" w14:textId="77777777" w:rsidTr="0091238C">
        <w:tc>
          <w:tcPr>
            <w:tcW w:w="2547" w:type="dxa"/>
            <w:vMerge w:val="restart"/>
          </w:tcPr>
          <w:p w14:paraId="5332AE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Kontrola zwieraczy</w:t>
            </w:r>
          </w:p>
        </w:tc>
        <w:tc>
          <w:tcPr>
            <w:tcW w:w="5528" w:type="dxa"/>
          </w:tcPr>
          <w:p w14:paraId="5A65A48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moczu</w:t>
            </w:r>
          </w:p>
        </w:tc>
        <w:tc>
          <w:tcPr>
            <w:tcW w:w="870" w:type="dxa"/>
          </w:tcPr>
          <w:p w14:paraId="0866C20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1DFDF33" w14:textId="77777777" w:rsidTr="0091238C">
        <w:tc>
          <w:tcPr>
            <w:tcW w:w="2547" w:type="dxa"/>
            <w:vMerge/>
          </w:tcPr>
          <w:p w14:paraId="1DF2F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CD790CC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Oddawanie stolca</w:t>
            </w:r>
          </w:p>
        </w:tc>
        <w:tc>
          <w:tcPr>
            <w:tcW w:w="870" w:type="dxa"/>
          </w:tcPr>
          <w:p w14:paraId="44DA9DA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6EAAD2C4" w14:textId="77777777" w:rsidTr="0091238C">
        <w:tc>
          <w:tcPr>
            <w:tcW w:w="2547" w:type="dxa"/>
            <w:vMerge w:val="restart"/>
          </w:tcPr>
          <w:p w14:paraId="548269D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Mobilność</w:t>
            </w:r>
          </w:p>
        </w:tc>
        <w:tc>
          <w:tcPr>
            <w:tcW w:w="5528" w:type="dxa"/>
          </w:tcPr>
          <w:p w14:paraId="2A232D6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2292A40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289D1C28" w14:textId="77777777" w:rsidTr="0091238C">
        <w:tc>
          <w:tcPr>
            <w:tcW w:w="2547" w:type="dxa"/>
            <w:vMerge/>
          </w:tcPr>
          <w:p w14:paraId="2A64949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A4B07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Siadanie na muszli klozetowej</w:t>
            </w:r>
          </w:p>
        </w:tc>
        <w:tc>
          <w:tcPr>
            <w:tcW w:w="870" w:type="dxa"/>
          </w:tcPr>
          <w:p w14:paraId="1C1339C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38882278" w14:textId="77777777" w:rsidTr="0091238C">
        <w:tc>
          <w:tcPr>
            <w:tcW w:w="2547" w:type="dxa"/>
            <w:vMerge/>
          </w:tcPr>
          <w:p w14:paraId="2E4DE43A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3959A9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Wchodzenie pod prysznic lub do wanny</w:t>
            </w:r>
          </w:p>
        </w:tc>
        <w:tc>
          <w:tcPr>
            <w:tcW w:w="870" w:type="dxa"/>
          </w:tcPr>
          <w:p w14:paraId="1C31AB5F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6EB1230" w14:textId="77777777" w:rsidTr="0091238C">
        <w:tc>
          <w:tcPr>
            <w:tcW w:w="2547" w:type="dxa"/>
            <w:vMerge w:val="restart"/>
          </w:tcPr>
          <w:p w14:paraId="599F2FF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Lokomocja</w:t>
            </w:r>
          </w:p>
        </w:tc>
        <w:tc>
          <w:tcPr>
            <w:tcW w:w="5528" w:type="dxa"/>
          </w:tcPr>
          <w:p w14:paraId="4AFFA6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Chodzenie lub jazda na wózku inwalidzkim</w:t>
            </w:r>
          </w:p>
        </w:tc>
        <w:tc>
          <w:tcPr>
            <w:tcW w:w="870" w:type="dxa"/>
          </w:tcPr>
          <w:p w14:paraId="4C93A343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F900CF9" w14:textId="77777777" w:rsidTr="0091238C">
        <w:tc>
          <w:tcPr>
            <w:tcW w:w="2547" w:type="dxa"/>
            <w:vMerge/>
          </w:tcPr>
          <w:p w14:paraId="132594E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23CE371D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Schody</w:t>
            </w:r>
          </w:p>
        </w:tc>
        <w:tc>
          <w:tcPr>
            <w:tcW w:w="870" w:type="dxa"/>
          </w:tcPr>
          <w:p w14:paraId="39251B2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047F49E" w14:textId="77777777" w:rsidTr="0091238C">
        <w:tc>
          <w:tcPr>
            <w:tcW w:w="2547" w:type="dxa"/>
            <w:vMerge w:val="restart"/>
          </w:tcPr>
          <w:p w14:paraId="344E89D2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Komunikacja</w:t>
            </w:r>
          </w:p>
        </w:tc>
        <w:tc>
          <w:tcPr>
            <w:tcW w:w="5528" w:type="dxa"/>
          </w:tcPr>
          <w:p w14:paraId="4409FD34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Zrozumienie</w:t>
            </w:r>
          </w:p>
        </w:tc>
        <w:tc>
          <w:tcPr>
            <w:tcW w:w="870" w:type="dxa"/>
          </w:tcPr>
          <w:p w14:paraId="4E438B6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9B36506" w14:textId="77777777" w:rsidTr="0091238C">
        <w:tc>
          <w:tcPr>
            <w:tcW w:w="2547" w:type="dxa"/>
            <w:vMerge/>
          </w:tcPr>
          <w:p w14:paraId="3380111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31C61F7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Wypowiadanie się</w:t>
            </w:r>
          </w:p>
        </w:tc>
        <w:tc>
          <w:tcPr>
            <w:tcW w:w="870" w:type="dxa"/>
          </w:tcPr>
          <w:p w14:paraId="02E72CE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5CA71471" w14:textId="77777777" w:rsidTr="0091238C">
        <w:tc>
          <w:tcPr>
            <w:tcW w:w="2547" w:type="dxa"/>
            <w:vMerge w:val="restart"/>
          </w:tcPr>
          <w:p w14:paraId="72378AB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Świadomość społeczna</w:t>
            </w:r>
          </w:p>
        </w:tc>
        <w:tc>
          <w:tcPr>
            <w:tcW w:w="5528" w:type="dxa"/>
          </w:tcPr>
          <w:p w14:paraId="57D1A93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Kontakty międzyludzkie</w:t>
            </w:r>
          </w:p>
        </w:tc>
        <w:tc>
          <w:tcPr>
            <w:tcW w:w="870" w:type="dxa"/>
          </w:tcPr>
          <w:p w14:paraId="2155338B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133B20EC" w14:textId="77777777" w:rsidTr="0091238C">
        <w:tc>
          <w:tcPr>
            <w:tcW w:w="2547" w:type="dxa"/>
            <w:vMerge/>
          </w:tcPr>
          <w:p w14:paraId="10C80E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5E8556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Rozwiązywanie problemów</w:t>
            </w:r>
          </w:p>
        </w:tc>
        <w:tc>
          <w:tcPr>
            <w:tcW w:w="870" w:type="dxa"/>
          </w:tcPr>
          <w:p w14:paraId="1D20ED45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5CBCE43" w14:textId="77777777" w:rsidTr="0091238C">
        <w:tc>
          <w:tcPr>
            <w:tcW w:w="2547" w:type="dxa"/>
            <w:vMerge/>
          </w:tcPr>
          <w:p w14:paraId="5E6AC1B1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09599D6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  <w:r w:rsidRPr="007E6094">
              <w:rPr>
                <w:rFonts w:ascii="Neo Sans Pro" w:hAnsi="Neo Sans Pro"/>
                <w:sz w:val="18"/>
                <w:szCs w:val="18"/>
              </w:rPr>
              <w:t>Pamięć</w:t>
            </w:r>
          </w:p>
        </w:tc>
        <w:tc>
          <w:tcPr>
            <w:tcW w:w="870" w:type="dxa"/>
          </w:tcPr>
          <w:p w14:paraId="463B8E38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  <w:tr w:rsidR="00AF4764" w:rsidRPr="007E6094" w14:paraId="7320385E" w14:textId="77777777" w:rsidTr="0091238C">
        <w:tc>
          <w:tcPr>
            <w:tcW w:w="8075" w:type="dxa"/>
            <w:gridSpan w:val="2"/>
          </w:tcPr>
          <w:p w14:paraId="26B4CAF7" w14:textId="77777777" w:rsidR="00AF4764" w:rsidRPr="007E6094" w:rsidRDefault="00AF4764" w:rsidP="0091238C">
            <w:pPr>
              <w:rPr>
                <w:rFonts w:ascii="Neo Sans Pro" w:hAnsi="Neo Sans Pro"/>
                <w:b/>
                <w:sz w:val="18"/>
                <w:szCs w:val="18"/>
              </w:rPr>
            </w:pPr>
            <w:r w:rsidRPr="007E6094">
              <w:rPr>
                <w:rFonts w:ascii="Neo Sans Pro" w:hAnsi="Neo Sans Pro"/>
                <w:b/>
                <w:sz w:val="18"/>
                <w:szCs w:val="18"/>
              </w:rPr>
              <w:t>SUMA</w:t>
            </w:r>
          </w:p>
        </w:tc>
        <w:tc>
          <w:tcPr>
            <w:tcW w:w="870" w:type="dxa"/>
          </w:tcPr>
          <w:p w14:paraId="00DB2B7E" w14:textId="77777777" w:rsidR="00AF4764" w:rsidRPr="007E6094" w:rsidRDefault="00AF4764" w:rsidP="0091238C">
            <w:pPr>
              <w:rPr>
                <w:rFonts w:ascii="Neo Sans Pro" w:hAnsi="Neo Sans Pro"/>
                <w:sz w:val="18"/>
                <w:szCs w:val="18"/>
              </w:rPr>
            </w:pPr>
          </w:p>
        </w:tc>
      </w:tr>
    </w:tbl>
    <w:p w14:paraId="6D919EB9" w14:textId="671E905F" w:rsidR="00AF4764" w:rsidRPr="007E6094" w:rsidRDefault="00AF4764" w:rsidP="00AF4764">
      <w:pPr>
        <w:rPr>
          <w:rFonts w:ascii="Neo Sans Pro" w:hAnsi="Neo Sans Pro"/>
          <w:sz w:val="18"/>
          <w:szCs w:val="18"/>
        </w:rPr>
      </w:pPr>
      <w:r w:rsidRPr="007E6094">
        <w:rPr>
          <w:rFonts w:ascii="Neo Sans Pro" w:hAnsi="Neo Sans Pro"/>
          <w:sz w:val="18"/>
          <w:szCs w:val="18"/>
        </w:rPr>
        <w:t>Maksymalny wynik to 126 punktów, a minimalny to 18</w:t>
      </w:r>
    </w:p>
    <w:p w14:paraId="1A9568FA" w14:textId="77777777" w:rsidR="007E6094" w:rsidRPr="00C90DAE" w:rsidRDefault="007E6094" w:rsidP="00AF4764">
      <w:pPr>
        <w:rPr>
          <w:rFonts w:ascii="Neo Sans Pro" w:hAnsi="Neo Sans Pro"/>
        </w:rPr>
      </w:pPr>
    </w:p>
    <w:p w14:paraId="068307F6" w14:textId="4F8827F4" w:rsidR="00AF4764" w:rsidRPr="00C90DAE" w:rsidRDefault="007E6094" w:rsidP="007E6094">
      <w:pPr>
        <w:spacing w:after="0"/>
        <w:ind w:left="4248" w:firstLine="708"/>
        <w:jc w:val="both"/>
        <w:rPr>
          <w:rFonts w:ascii="Neo Sans Pro" w:hAnsi="Neo Sans Pro"/>
        </w:rPr>
      </w:pPr>
      <w:r>
        <w:rPr>
          <w:rFonts w:ascii="Neo Sans Pro" w:hAnsi="Neo Sans Pro"/>
        </w:rPr>
        <w:t>….…………….</w:t>
      </w:r>
      <w:r w:rsidR="00AF4764" w:rsidRPr="00C90DAE">
        <w:rPr>
          <w:rFonts w:ascii="Neo Sans Pro" w:hAnsi="Neo Sans Pro"/>
        </w:rPr>
        <w:t>………………………………………………….</w:t>
      </w:r>
    </w:p>
    <w:p w14:paraId="6BD51971" w14:textId="77777777" w:rsidR="00AF4764" w:rsidRPr="00C90DAE" w:rsidRDefault="00AF4764" w:rsidP="007E6094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90DAE">
        <w:rPr>
          <w:rFonts w:ascii="Neo Sans Pro" w:hAnsi="Neo Sans Pro"/>
          <w:sz w:val="20"/>
          <w:szCs w:val="20"/>
        </w:rPr>
        <w:t xml:space="preserve">(Miejscowość, data, podpis osoby wypełniającej Kartę)  </w:t>
      </w:r>
    </w:p>
    <w:p w14:paraId="693E0347" w14:textId="77777777" w:rsidR="00AF4764" w:rsidRPr="00C90DAE" w:rsidRDefault="00AF4764" w:rsidP="00AF4764">
      <w:pPr>
        <w:jc w:val="both"/>
        <w:rPr>
          <w:rFonts w:ascii="Neo Sans Pro" w:hAnsi="Neo Sans Pro"/>
          <w:sz w:val="18"/>
          <w:szCs w:val="18"/>
        </w:rPr>
      </w:pPr>
    </w:p>
    <w:p w14:paraId="0B10A51F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 xml:space="preserve">Pomiar Niezależności Funkcjonalnej (FIM – The </w:t>
      </w:r>
      <w:proofErr w:type="spellStart"/>
      <w:r w:rsidRPr="00C90DAE">
        <w:rPr>
          <w:rFonts w:ascii="Neo Sans Pro" w:hAnsi="Neo Sans Pro"/>
          <w:sz w:val="18"/>
          <w:szCs w:val="18"/>
        </w:rPr>
        <w:t>Functional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Independence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 </w:t>
      </w:r>
      <w:proofErr w:type="spellStart"/>
      <w:r w:rsidRPr="00C90DAE">
        <w:rPr>
          <w:rFonts w:ascii="Neo Sans Pro" w:hAnsi="Neo Sans Pro"/>
          <w:sz w:val="18"/>
          <w:szCs w:val="18"/>
        </w:rPr>
        <w:t>Measure</w:t>
      </w:r>
      <w:proofErr w:type="spellEnd"/>
      <w:r w:rsidRPr="00C90DAE">
        <w:rPr>
          <w:rFonts w:ascii="Neo Sans Pro" w:hAnsi="Neo Sans Pro"/>
          <w:sz w:val="18"/>
          <w:szCs w:val="18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189B4013" w14:textId="77777777" w:rsidR="00AF4764" w:rsidRPr="00C90DAE" w:rsidRDefault="00AF4764" w:rsidP="00AF4764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Za każdą czynność podlegającą ocenie dziecko/osoba niepełnosprawna może otrzymać od 1 do 7 punktów:</w:t>
      </w:r>
    </w:p>
    <w:p w14:paraId="16F5DA05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7 punktów – pełna niezależność dziecka/osoby niepełnosprawnej (analizowaną czynność dziecko/osoba niepełnosprawna wykonuje bezpiecznie i szybko);</w:t>
      </w:r>
    </w:p>
    <w:p w14:paraId="70B99F5F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6 punktów – umiarkowana niezależność dziecka/osoby niepełnosprawnej (wykorzystywane są urządzenia pomocnicze);</w:t>
      </w:r>
    </w:p>
    <w:p w14:paraId="1C23EA23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5 punktów – umiarkowana niezależność dziecka/osoby niepełnosprawnej (konieczny jest nadzór lub asekuracja podczas wykonywania czynności);</w:t>
      </w:r>
    </w:p>
    <w:p w14:paraId="28DA067A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4 punkty – potrzebna minimalna pomoc (dziecko/osoba niepełnosprawna wykonuje samodzielnie więcej niż 75% czynności);</w:t>
      </w:r>
    </w:p>
    <w:p w14:paraId="4F372DEB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3 punkty – potrzebna umiarkowana pomoc (dziecko/osoba niepełnosprawna wykonuje samodzielnie od 50 </w:t>
      </w:r>
      <w:r w:rsidRPr="00C90DAE">
        <w:rPr>
          <w:rFonts w:ascii="Neo Sans Pro" w:hAnsi="Neo Sans Pro"/>
          <w:sz w:val="18"/>
          <w:szCs w:val="18"/>
        </w:rPr>
        <w:br/>
        <w:t>do 74% czynności);</w:t>
      </w:r>
    </w:p>
    <w:p w14:paraId="12E961AC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 xml:space="preserve">2 punkty – potrzebna maksymalna pomoc (dziecko/osoba niepełnosprawna wykonuje samodzielnie od 25 </w:t>
      </w:r>
      <w:r w:rsidRPr="00C90DAE">
        <w:rPr>
          <w:rFonts w:ascii="Neo Sans Pro" w:hAnsi="Neo Sans Pro"/>
          <w:sz w:val="18"/>
          <w:szCs w:val="18"/>
        </w:rPr>
        <w:br/>
        <w:t>do 50% czynności);</w:t>
      </w:r>
    </w:p>
    <w:p w14:paraId="1E54BA09" w14:textId="77777777" w:rsidR="00AF4764" w:rsidRPr="00C90DAE" w:rsidRDefault="00AF4764" w:rsidP="00AF4764">
      <w:pPr>
        <w:tabs>
          <w:tab w:val="left" w:pos="284"/>
        </w:tabs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C90DAE">
        <w:rPr>
          <w:rFonts w:ascii="Neo Sans Pro" w:hAnsi="Neo Sans Pro"/>
          <w:sz w:val="18"/>
          <w:szCs w:val="18"/>
        </w:rPr>
        <w:t>•</w:t>
      </w:r>
      <w:r w:rsidRPr="00C90DAE">
        <w:rPr>
          <w:rFonts w:ascii="Neo Sans Pro" w:hAnsi="Neo Sans Pro"/>
          <w:sz w:val="18"/>
          <w:szCs w:val="18"/>
        </w:rPr>
        <w:tab/>
        <w:t>1 punkt – całkowita zależność (dziecko/osoba niepełnosprawna wykonuje samodzielnie mniej niż 25% czynności).</w:t>
      </w:r>
    </w:p>
    <w:p w14:paraId="7E71D0D5" w14:textId="00F29E20" w:rsidR="008B3A68" w:rsidRDefault="008B3A68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6A8D5BD" w14:textId="461CA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397E051" w14:textId="0485578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A7A7556" w14:textId="16F421B0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BD0E51" w14:textId="25DB07C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EC71D29" w14:textId="17B697F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F1CCE7" w14:textId="214EADC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26CBE45" w14:textId="00CC524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7C64C0" w14:textId="7431EB1F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A15F39B" w14:textId="772F582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E5597A6" w14:textId="64A7A03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DBAEB0D" w14:textId="56D80F9D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9DBD539" w14:textId="418FC7B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3EDB9C8" w14:textId="11FD02A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325A8D37" w14:textId="56E84FB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9463BE7" w14:textId="0674D767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B782CA9" w14:textId="5C56299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8713D2" w14:textId="09104A71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1047AEF" w14:textId="33ED114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8BC53DE" w14:textId="5BEA304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24B22AE" w14:textId="577E55F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4B495A9" w14:textId="3EDE3F53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F301F34" w14:textId="2429F5B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8C54A91" w14:textId="43CAA6F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075441A" w14:textId="3DC26D84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6F03326" w14:textId="27E71C9C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68416469" w14:textId="2FB604E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4E62BCA" w14:textId="3D2ACE7B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E402651" w14:textId="6E0ABEE6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D4A76B7" w14:textId="1CB9196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040F8259" w14:textId="62083738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703B4398" w14:textId="2C9D1FC5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22D8A4A8" w14:textId="6C317D92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1AB4140" w14:textId="61F30DCA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4464DA8B" w14:textId="6C20F05E" w:rsidR="00834B06" w:rsidRDefault="00834B06" w:rsidP="00AF4764">
      <w:pPr>
        <w:spacing w:after="0" w:line="240" w:lineRule="auto"/>
        <w:jc w:val="center"/>
        <w:rPr>
          <w:rFonts w:ascii="Neo Sans Pro" w:hAnsi="Neo Sans Pro" w:cs="Arial"/>
          <w:sz w:val="20"/>
          <w:szCs w:val="20"/>
        </w:rPr>
      </w:pPr>
    </w:p>
    <w:p w14:paraId="52C1D8AC" w14:textId="38CFD080" w:rsidR="00834B06" w:rsidRDefault="00834B06" w:rsidP="00CB344D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177E9B44" w14:textId="77777777" w:rsidR="00CB344D" w:rsidRDefault="00CB344D" w:rsidP="00CB344D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A8372FD" w14:textId="4FDF4281" w:rsidR="00834B06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14:paraId="65F2DA61" w14:textId="5619203B" w:rsid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  <w:sz w:val="18"/>
          <w:szCs w:val="18"/>
        </w:rPr>
      </w:pPr>
      <w:r w:rsidRPr="00C90DAE">
        <w:rPr>
          <w:rFonts w:ascii="Neo Sans Pro" w:hAnsi="Neo Sans Pro" w:cs="Arial"/>
          <w:b/>
          <w:bCs/>
          <w:iCs/>
          <w:sz w:val="18"/>
          <w:szCs w:val="18"/>
        </w:rPr>
        <w:lastRenderedPageBreak/>
        <w:t xml:space="preserve">Załącznik nr </w:t>
      </w:r>
      <w:r w:rsidR="006F4F63">
        <w:rPr>
          <w:rFonts w:ascii="Neo Sans Pro" w:hAnsi="Neo Sans Pro" w:cs="Arial"/>
          <w:b/>
          <w:bCs/>
          <w:iCs/>
          <w:sz w:val="18"/>
          <w:szCs w:val="18"/>
        </w:rPr>
        <w:t>4</w:t>
      </w:r>
      <w:r w:rsidRPr="00C90DAE">
        <w:rPr>
          <w:rFonts w:ascii="Neo Sans Pro" w:hAnsi="Neo Sans Pro" w:cs="Arial"/>
          <w:b/>
          <w:bCs/>
          <w:iCs/>
          <w:sz w:val="18"/>
          <w:szCs w:val="18"/>
        </w:rPr>
        <w:t xml:space="preserve"> do umowy</w:t>
      </w:r>
    </w:p>
    <w:p w14:paraId="2C8306A3" w14:textId="77777777" w:rsidR="00834B06" w:rsidRPr="00834B06" w:rsidRDefault="00834B06" w:rsidP="00834B06">
      <w:pPr>
        <w:spacing w:after="0" w:line="240" w:lineRule="auto"/>
        <w:ind w:left="4956"/>
        <w:jc w:val="right"/>
        <w:rPr>
          <w:rFonts w:ascii="Neo Sans Pro" w:hAnsi="Neo Sans Pro" w:cs="Arial"/>
          <w:b/>
          <w:bCs/>
          <w:iCs/>
        </w:rPr>
      </w:pPr>
    </w:p>
    <w:p w14:paraId="0819E885" w14:textId="179F6BC9" w:rsidR="00834B06" w:rsidRPr="00834B06" w:rsidRDefault="00834B06" w:rsidP="00834B06">
      <w:pPr>
        <w:jc w:val="center"/>
        <w:rPr>
          <w:rFonts w:ascii="Neo Sans Pro" w:hAnsi="Neo Sans Pro"/>
          <w:b/>
        </w:rPr>
      </w:pPr>
      <w:r w:rsidRPr="00834B06">
        <w:rPr>
          <w:rFonts w:ascii="Neo Sans Pro" w:hAnsi="Neo Sans Pro"/>
          <w:b/>
        </w:rPr>
        <w:t xml:space="preserve">Karta realizacji Programu „Opieka </w:t>
      </w:r>
      <w:proofErr w:type="spellStart"/>
      <w:r w:rsidRPr="00834B06">
        <w:rPr>
          <w:rFonts w:ascii="Neo Sans Pro" w:hAnsi="Neo Sans Pro"/>
          <w:b/>
        </w:rPr>
        <w:t>wytchnieniowa</w:t>
      </w:r>
      <w:proofErr w:type="spellEnd"/>
      <w:r w:rsidRPr="00834B06">
        <w:rPr>
          <w:rFonts w:ascii="Neo Sans Pro" w:hAnsi="Neo Sans Pro"/>
          <w:b/>
        </w:rPr>
        <w:t>" – edycja 2020</w:t>
      </w:r>
    </w:p>
    <w:p w14:paraId="64F9F1A8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Karta miesięcznego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Nr .................... </w:t>
      </w:r>
    </w:p>
    <w:p w14:paraId="63B8B4D6" w14:textId="6C53CDDF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niepełnosprawnej lub członka rodziny/opiekuna osoby niepełnosprawnej objętej opieką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……………………………</w:t>
      </w:r>
      <w:r>
        <w:rPr>
          <w:rFonts w:ascii="Neo Sans Pro" w:hAnsi="Neo Sans Pro"/>
          <w:sz w:val="20"/>
          <w:szCs w:val="20"/>
        </w:rPr>
        <w:t>…………………………</w:t>
      </w:r>
      <w:r w:rsidRPr="00834B06">
        <w:rPr>
          <w:rFonts w:ascii="Neo Sans Pro" w:hAnsi="Neo Sans Pro"/>
          <w:sz w:val="20"/>
          <w:szCs w:val="20"/>
        </w:rPr>
        <w:t>…………</w:t>
      </w:r>
    </w:p>
    <w:p w14:paraId="3FFE6AC8" w14:textId="2F622823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Adres: ………………………………</w:t>
      </w:r>
      <w:r>
        <w:rPr>
          <w:rFonts w:ascii="Neo Sans Pro" w:hAnsi="Neo Sans Pro"/>
          <w:sz w:val="20"/>
          <w:szCs w:val="20"/>
        </w:rPr>
        <w:t>………………………………..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1E5349DC" w14:textId="1E9EE036" w:rsidR="00834B06" w:rsidRPr="00834B06" w:rsidRDefault="00834B06" w:rsidP="00834B06">
      <w:pPr>
        <w:pStyle w:val="Akapitzlist"/>
        <w:numPr>
          <w:ilvl w:val="0"/>
          <w:numId w:val="22"/>
        </w:numPr>
        <w:tabs>
          <w:tab w:val="left" w:pos="9923"/>
        </w:tabs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Imię i nazwisko osoby świadczącej opiekę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wytchnieniową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…………………………</w:t>
      </w:r>
      <w:r>
        <w:rPr>
          <w:rFonts w:ascii="Neo Sans Pro" w:hAnsi="Neo Sans Pro"/>
          <w:sz w:val="20"/>
          <w:szCs w:val="20"/>
        </w:rPr>
        <w:t>…………………..</w:t>
      </w:r>
      <w:r w:rsidRPr="00834B06">
        <w:rPr>
          <w:rFonts w:ascii="Neo Sans Pro" w:hAnsi="Neo Sans Pro"/>
          <w:sz w:val="20"/>
          <w:szCs w:val="20"/>
        </w:rPr>
        <w:t>…………………</w:t>
      </w:r>
    </w:p>
    <w:p w14:paraId="7C45302B" w14:textId="2ED6B680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Rozliczenie wykonania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w okresie od ………</w:t>
      </w:r>
      <w:r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>…… do</w:t>
      </w:r>
      <w:r>
        <w:rPr>
          <w:rFonts w:ascii="Neo Sans Pro" w:hAnsi="Neo Sans Pro"/>
          <w:sz w:val="20"/>
          <w:szCs w:val="20"/>
        </w:rPr>
        <w:t xml:space="preserve"> </w:t>
      </w:r>
      <w:r w:rsidRPr="00834B06">
        <w:rPr>
          <w:rFonts w:ascii="Neo Sans Pro" w:hAnsi="Neo Sans Pro"/>
          <w:sz w:val="20"/>
          <w:szCs w:val="20"/>
        </w:rPr>
        <w:t>………</w:t>
      </w:r>
      <w:r>
        <w:rPr>
          <w:rFonts w:ascii="Neo Sans Pro" w:hAnsi="Neo Sans Pro"/>
          <w:sz w:val="20"/>
          <w:szCs w:val="20"/>
        </w:rPr>
        <w:t>……</w:t>
      </w:r>
      <w:r w:rsidRPr="00834B06">
        <w:rPr>
          <w:rFonts w:ascii="Neo Sans Pro" w:hAnsi="Neo Sans Pro"/>
          <w:sz w:val="20"/>
          <w:szCs w:val="20"/>
        </w:rPr>
        <w:t>………</w:t>
      </w:r>
    </w:p>
    <w:p w14:paraId="0555EB1E" w14:textId="77777777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formie: dziennej, całodobowej, specjalistycznego poradnictwa*</w:t>
      </w:r>
    </w:p>
    <w:p w14:paraId="4C299D5D" w14:textId="2AD78CE8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Opieka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wytchnieniowa</w:t>
      </w:r>
      <w:proofErr w:type="spellEnd"/>
      <w:r w:rsidRPr="00834B06">
        <w:rPr>
          <w:rFonts w:ascii="Neo Sans Pro" w:hAnsi="Neo Sans Pro"/>
          <w:sz w:val="20"/>
          <w:szCs w:val="20"/>
        </w:rPr>
        <w:t xml:space="preserve"> przyznana w wymiarze: ………………</w:t>
      </w:r>
      <w:r>
        <w:rPr>
          <w:rFonts w:ascii="Neo Sans Pro" w:hAnsi="Neo Sans Pro"/>
          <w:sz w:val="20"/>
          <w:szCs w:val="20"/>
        </w:rPr>
        <w:t>………………………….</w:t>
      </w:r>
      <w:r w:rsidRPr="00834B06">
        <w:rPr>
          <w:rFonts w:ascii="Neo Sans Pro" w:hAnsi="Neo Sans Pro"/>
          <w:sz w:val="20"/>
          <w:szCs w:val="20"/>
        </w:rPr>
        <w:t>……….</w:t>
      </w:r>
    </w:p>
    <w:p w14:paraId="7386CCDA" w14:textId="4CEB4F3D" w:rsidR="00834B06" w:rsidRPr="00834B06" w:rsidRDefault="00834B06" w:rsidP="00834B06">
      <w:pPr>
        <w:pStyle w:val="Akapitzlist"/>
        <w:numPr>
          <w:ilvl w:val="0"/>
          <w:numId w:val="22"/>
        </w:numPr>
        <w:spacing w:after="0" w:line="288" w:lineRule="auto"/>
        <w:ind w:left="714" w:hanging="357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 xml:space="preserve">Miejsce realizacji usług opieki </w:t>
      </w:r>
      <w:proofErr w:type="spellStart"/>
      <w:r w:rsidRPr="00834B06">
        <w:rPr>
          <w:rFonts w:ascii="Neo Sans Pro" w:hAnsi="Neo Sans Pro"/>
          <w:sz w:val="20"/>
          <w:szCs w:val="20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</w:rPr>
        <w:t>: ……………</w:t>
      </w:r>
      <w:r>
        <w:rPr>
          <w:rFonts w:ascii="Neo Sans Pro" w:hAnsi="Neo Sans Pro"/>
          <w:sz w:val="20"/>
          <w:szCs w:val="20"/>
        </w:rPr>
        <w:t>………………………</w:t>
      </w:r>
      <w:r w:rsidRPr="00834B06">
        <w:rPr>
          <w:rFonts w:ascii="Neo Sans Pro" w:hAnsi="Neo Sans Pro"/>
          <w:sz w:val="20"/>
          <w:szCs w:val="20"/>
        </w:rPr>
        <w:t>………………</w:t>
      </w:r>
    </w:p>
    <w:p w14:paraId="156DBFC2" w14:textId="77777777" w:rsidR="00834B06" w:rsidRPr="00834B06" w:rsidRDefault="00834B06" w:rsidP="00834B06">
      <w:pPr>
        <w:tabs>
          <w:tab w:val="left" w:pos="426"/>
        </w:tabs>
        <w:spacing w:after="0" w:line="360" w:lineRule="auto"/>
        <w:rPr>
          <w:rFonts w:ascii="Neo Sans Pro" w:hAnsi="Neo Sans Pro"/>
          <w:sz w:val="20"/>
          <w:szCs w:val="20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834B06" w:rsidRPr="00834B06" w14:paraId="4AD5591E" w14:textId="77777777" w:rsidTr="00826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232FE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18F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Data wykonywania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5C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Wykonano opiekę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wytchnieniową</w:t>
            </w:r>
            <w:proofErr w:type="spellEnd"/>
          </w:p>
          <w:p w14:paraId="5924A389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od godz. … </w:t>
            </w:r>
          </w:p>
          <w:p w14:paraId="6DA2A558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E145D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Liczba godzin wykonanej opieki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CC6" w14:textId="77777777" w:rsidR="00834B06" w:rsidRPr="00834B06" w:rsidRDefault="00834B06" w:rsidP="00826714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b/>
                <w:sz w:val="20"/>
                <w:szCs w:val="20"/>
                <w:lang w:eastAsia="zh-CN"/>
              </w:rPr>
              <w:t xml:space="preserve">Podpis </w:t>
            </w:r>
            <w:r w:rsidRPr="00834B06">
              <w:rPr>
                <w:rFonts w:ascii="Neo Sans Pro" w:hAnsi="Neo Sans Pro"/>
                <w:b/>
                <w:sz w:val="20"/>
                <w:szCs w:val="20"/>
              </w:rPr>
              <w:t xml:space="preserve">osoby objętej opieką </w:t>
            </w:r>
            <w:proofErr w:type="spellStart"/>
            <w:r w:rsidRPr="00834B06">
              <w:rPr>
                <w:rFonts w:ascii="Neo Sans Pro" w:hAnsi="Neo Sans Pro"/>
                <w:b/>
                <w:sz w:val="20"/>
                <w:szCs w:val="20"/>
              </w:rPr>
              <w:t>wytchnieniową</w:t>
            </w:r>
            <w:proofErr w:type="spellEnd"/>
            <w:r w:rsidRPr="00834B06">
              <w:rPr>
                <w:rFonts w:ascii="Neo Sans Pro" w:hAnsi="Neo Sans Pro"/>
                <w:b/>
                <w:sz w:val="20"/>
                <w:szCs w:val="20"/>
              </w:rPr>
              <w:t>/członka rodziny/opiekuna</w:t>
            </w:r>
          </w:p>
        </w:tc>
      </w:tr>
      <w:tr w:rsidR="00834B06" w:rsidRPr="00834B06" w14:paraId="50C941A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AEC9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3B8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9B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7AB2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82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0F0D191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911D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F35D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17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90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27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2BA16D55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1BC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0AD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AE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4A7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35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3299A41D" w14:textId="77777777" w:rsidTr="0082671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323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C3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7B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7D8E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6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748EE6D9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BE8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502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FB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363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8D5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DA04B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159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3D84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91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A6B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0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1EF453EA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B3AFA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91F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D9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8951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A2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5BB4290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02B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220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70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2CF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4C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693E9BDD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D1DC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9B3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8DC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3ACE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CD5F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  <w:tr w:rsidR="00834B06" w:rsidRPr="00834B06" w14:paraId="43B381D4" w14:textId="77777777" w:rsidTr="0082671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4BC6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  <w:r w:rsidRPr="00834B06">
              <w:rPr>
                <w:rFonts w:ascii="Neo Sans Pro" w:hAnsi="Neo Sans Pro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A047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AA38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0BCD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8B3" w14:textId="77777777" w:rsidR="00834B06" w:rsidRPr="00834B06" w:rsidRDefault="00834B06" w:rsidP="00826714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sz w:val="20"/>
                <w:szCs w:val="20"/>
                <w:lang w:eastAsia="zh-CN"/>
              </w:rPr>
            </w:pPr>
          </w:p>
        </w:tc>
      </w:tr>
    </w:tbl>
    <w:p w14:paraId="588883F2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083AC444" w14:textId="3779F681" w:rsidR="00834B06" w:rsidRPr="00834B06" w:rsidRDefault="00834B06" w:rsidP="00834B06">
      <w:pPr>
        <w:pStyle w:val="Akapitzlist"/>
        <w:numPr>
          <w:ilvl w:val="0"/>
          <w:numId w:val="22"/>
        </w:numPr>
        <w:suppressAutoHyphens/>
        <w:spacing w:after="0" w:line="288" w:lineRule="auto"/>
        <w:ind w:left="714" w:right="261" w:hanging="357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Łączna liczba godzin wykonanej opieki </w:t>
      </w:r>
      <w:proofErr w:type="spellStart"/>
      <w:r w:rsidRPr="00834B06">
        <w:rPr>
          <w:rFonts w:ascii="Neo Sans Pro" w:hAnsi="Neo Sans Pro"/>
          <w:sz w:val="20"/>
          <w:szCs w:val="20"/>
          <w:lang w:eastAsia="zh-CN"/>
        </w:rPr>
        <w:t>wytchnieniowej</w:t>
      </w:r>
      <w:proofErr w:type="spellEnd"/>
      <w:r w:rsidRPr="00834B06">
        <w:rPr>
          <w:rFonts w:ascii="Neo Sans Pro" w:hAnsi="Neo Sans Pro"/>
          <w:sz w:val="20"/>
          <w:szCs w:val="20"/>
          <w:lang w:eastAsia="zh-CN"/>
        </w:rPr>
        <w:t xml:space="preserve"> w miesiącu ……..………</w:t>
      </w:r>
      <w:r w:rsidR="00540702">
        <w:rPr>
          <w:rFonts w:ascii="Neo Sans Pro" w:hAnsi="Neo Sans Pro"/>
          <w:sz w:val="20"/>
          <w:szCs w:val="20"/>
          <w:lang w:eastAsia="zh-CN"/>
        </w:rPr>
        <w:t>…………………….</w:t>
      </w:r>
      <w:r w:rsidRPr="00834B06">
        <w:rPr>
          <w:rFonts w:ascii="Neo Sans Pro" w:hAnsi="Neo Sans Pro"/>
          <w:sz w:val="20"/>
          <w:szCs w:val="20"/>
          <w:lang w:eastAsia="zh-CN"/>
        </w:rPr>
        <w:t xml:space="preserve">…….. r. </w:t>
      </w:r>
    </w:p>
    <w:p w14:paraId="51882704" w14:textId="77777777" w:rsidR="00834B06" w:rsidRPr="00834B06" w:rsidRDefault="00834B06" w:rsidP="00834B06">
      <w:pPr>
        <w:pStyle w:val="Akapitzlist"/>
        <w:suppressAutoHyphens/>
        <w:spacing w:after="0" w:line="288" w:lineRule="auto"/>
        <w:ind w:left="714" w:right="261"/>
        <w:jc w:val="both"/>
        <w:rPr>
          <w:rFonts w:ascii="Neo Sans Pro" w:hAnsi="Neo Sans Pro"/>
          <w:sz w:val="20"/>
          <w:szCs w:val="20"/>
          <w:lang w:eastAsia="zh-CN"/>
        </w:rPr>
      </w:pPr>
      <w:r w:rsidRPr="00834B06">
        <w:rPr>
          <w:rFonts w:ascii="Neo Sans Pro" w:hAnsi="Neo Sans Pro"/>
          <w:sz w:val="20"/>
          <w:szCs w:val="20"/>
          <w:lang w:eastAsia="zh-CN"/>
        </w:rPr>
        <w:t xml:space="preserve">wynosi ………. godzin. </w:t>
      </w:r>
    </w:p>
    <w:p w14:paraId="6F4D94C6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z w:val="20"/>
          <w:szCs w:val="20"/>
        </w:rPr>
      </w:pPr>
    </w:p>
    <w:p w14:paraId="0E516558" w14:textId="5B13FE07" w:rsidR="00834B06" w:rsidRPr="00834B06" w:rsidRDefault="00834B06" w:rsidP="00834B06">
      <w:pPr>
        <w:tabs>
          <w:tab w:val="left" w:pos="10065"/>
        </w:tabs>
        <w:spacing w:after="0" w:line="240" w:lineRule="auto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………………………</w:t>
      </w:r>
      <w:r>
        <w:rPr>
          <w:rFonts w:ascii="Neo Sans Pro" w:hAnsi="Neo Sans Pro"/>
          <w:sz w:val="20"/>
          <w:szCs w:val="20"/>
        </w:rPr>
        <w:t>…………………….</w:t>
      </w:r>
      <w:r w:rsidRPr="00834B06">
        <w:rPr>
          <w:rFonts w:ascii="Neo Sans Pro" w:hAnsi="Neo Sans Pro"/>
          <w:sz w:val="20"/>
          <w:szCs w:val="20"/>
        </w:rPr>
        <w:t>………</w:t>
      </w:r>
      <w:r w:rsidR="00540702">
        <w:rPr>
          <w:rFonts w:ascii="Neo Sans Pro" w:hAnsi="Neo Sans Pro"/>
          <w:sz w:val="20"/>
          <w:szCs w:val="20"/>
        </w:rPr>
        <w:t>……..</w:t>
      </w:r>
      <w:r w:rsidRPr="00834B06">
        <w:rPr>
          <w:rFonts w:ascii="Neo Sans Pro" w:hAnsi="Neo Sans Pro"/>
          <w:sz w:val="20"/>
          <w:szCs w:val="20"/>
        </w:rPr>
        <w:t xml:space="preserve"> </w:t>
      </w:r>
    </w:p>
    <w:p w14:paraId="63A9ACB8" w14:textId="77777777" w:rsidR="00834B06" w:rsidRPr="00834B06" w:rsidRDefault="00834B06" w:rsidP="00834B06">
      <w:pPr>
        <w:spacing w:after="0" w:line="240" w:lineRule="auto"/>
        <w:ind w:left="426"/>
        <w:rPr>
          <w:rFonts w:ascii="Neo Sans Pro" w:hAnsi="Neo Sans Pro"/>
          <w:strike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świadczącej usługi</w:t>
      </w:r>
    </w:p>
    <w:p w14:paraId="7F54012E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</w:p>
    <w:p w14:paraId="54BE48F5" w14:textId="77777777" w:rsidR="00834B06" w:rsidRPr="00834B06" w:rsidRDefault="00834B06" w:rsidP="00834B06">
      <w:pPr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10. Potwierdzam zgodność karty realizacji Programu</w:t>
      </w:r>
    </w:p>
    <w:p w14:paraId="2301B39A" w14:textId="2FCAEDCD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…………………</w:t>
      </w:r>
      <w:r>
        <w:rPr>
          <w:rFonts w:ascii="Neo Sans Pro" w:hAnsi="Neo Sans Pro"/>
          <w:sz w:val="20"/>
          <w:szCs w:val="20"/>
        </w:rPr>
        <w:t>…………………………….</w:t>
      </w:r>
      <w:r w:rsidRPr="00834B06">
        <w:rPr>
          <w:rFonts w:ascii="Neo Sans Pro" w:hAnsi="Neo Sans Pro"/>
          <w:sz w:val="20"/>
          <w:szCs w:val="20"/>
        </w:rPr>
        <w:t xml:space="preserve">……………  </w:t>
      </w:r>
    </w:p>
    <w:p w14:paraId="1353D132" w14:textId="77777777" w:rsidR="00834B06" w:rsidRPr="00834B06" w:rsidRDefault="00834B06" w:rsidP="00834B06">
      <w:pPr>
        <w:spacing w:after="0"/>
        <w:ind w:left="426"/>
        <w:rPr>
          <w:rFonts w:ascii="Neo Sans Pro" w:hAnsi="Neo Sans Pro"/>
          <w:sz w:val="20"/>
          <w:szCs w:val="20"/>
        </w:rPr>
      </w:pPr>
      <w:r w:rsidRPr="00834B06">
        <w:rPr>
          <w:rFonts w:ascii="Neo Sans Pro" w:hAnsi="Neo Sans Pro"/>
          <w:sz w:val="20"/>
          <w:szCs w:val="20"/>
        </w:rPr>
        <w:t>Data i podpis osoby reprezentującej realizatora usług</w:t>
      </w:r>
    </w:p>
    <w:p w14:paraId="118D3220" w14:textId="77777777" w:rsidR="00834B06" w:rsidRPr="00834B06" w:rsidRDefault="00834B06" w:rsidP="00834B06">
      <w:pPr>
        <w:spacing w:after="0"/>
        <w:rPr>
          <w:rFonts w:ascii="Neo Sans Pro" w:hAnsi="Neo Sans Pro"/>
        </w:rPr>
      </w:pPr>
    </w:p>
    <w:p w14:paraId="70C8A99F" w14:textId="77777777" w:rsidR="00834B06" w:rsidRPr="00834B06" w:rsidRDefault="00834B06" w:rsidP="00834B06">
      <w:pPr>
        <w:spacing w:after="0"/>
        <w:rPr>
          <w:rFonts w:ascii="Neo Sans Pro" w:hAnsi="Neo Sans Pro"/>
          <w:sz w:val="20"/>
          <w:szCs w:val="20"/>
        </w:rPr>
      </w:pPr>
    </w:p>
    <w:p w14:paraId="388C6999" w14:textId="77777777" w:rsidR="00834B06" w:rsidRPr="00834B06" w:rsidRDefault="00834B06" w:rsidP="00834B06">
      <w:pPr>
        <w:spacing w:after="0"/>
        <w:rPr>
          <w:rFonts w:ascii="Neo Sans Pro" w:hAnsi="Neo Sans Pro"/>
          <w:sz w:val="18"/>
          <w:szCs w:val="18"/>
        </w:rPr>
      </w:pPr>
      <w:r w:rsidRPr="00834B06">
        <w:rPr>
          <w:rFonts w:ascii="Neo Sans Pro" w:hAnsi="Neo Sans Pro"/>
          <w:sz w:val="18"/>
          <w:szCs w:val="18"/>
        </w:rPr>
        <w:t xml:space="preserve">*Należy podkreślić realizowaną formę usług     </w:t>
      </w:r>
    </w:p>
    <w:p w14:paraId="43072C99" w14:textId="77777777" w:rsidR="00834B06" w:rsidRPr="006F3D2E" w:rsidRDefault="00834B06" w:rsidP="00834B06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sectPr w:rsidR="00834B06" w:rsidRPr="006F3D2E" w:rsidSect="00536D2F">
      <w:headerReference w:type="default" r:id="rId11"/>
      <w:footerReference w:type="default" r:id="rId12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8266" w14:textId="77777777" w:rsidR="005E5BB3" w:rsidRDefault="005E5BB3" w:rsidP="009F74D5">
      <w:pPr>
        <w:spacing w:after="0" w:line="240" w:lineRule="auto"/>
      </w:pPr>
      <w:r>
        <w:separator/>
      </w:r>
    </w:p>
  </w:endnote>
  <w:endnote w:type="continuationSeparator" w:id="0">
    <w:p w14:paraId="26B431A3" w14:textId="77777777" w:rsidR="005E5BB3" w:rsidRDefault="005E5BB3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F1D7" w14:textId="43485341" w:rsidR="00826714" w:rsidRPr="009F74D5" w:rsidRDefault="00826714" w:rsidP="009F74D5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</w:t>
    </w:r>
    <w:r>
      <w:rPr>
        <w:rFonts w:ascii="Neo Sans Pro" w:hAnsi="Neo Sans Pro" w:cs="Neo Sans Pro"/>
        <w:sz w:val="16"/>
        <w:szCs w:val="16"/>
        <w:lang w:eastAsia="pl-PL"/>
      </w:rPr>
      <w:t xml:space="preserve">Świadczenie usługi opieki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wytchnieniowej</w:t>
    </w:r>
    <w:proofErr w:type="spellEnd"/>
    <w:r>
      <w:rPr>
        <w:rFonts w:ascii="Neo Sans Pro" w:hAnsi="Neo Sans Pro" w:cs="Neo Sans Pro"/>
        <w:sz w:val="16"/>
        <w:szCs w:val="16"/>
        <w:lang w:eastAsia="pl-PL"/>
      </w:rPr>
      <w:t xml:space="preserve"> w ramach pobytu całodobowego</w:t>
    </w:r>
    <w:r w:rsidRPr="009F74D5">
      <w:rPr>
        <w:rFonts w:ascii="Neo Sans Pro" w:hAnsi="Neo Sans Pro" w:cs="Neo Sans Pro"/>
        <w:sz w:val="16"/>
        <w:szCs w:val="16"/>
        <w:lang w:eastAsia="pl-PL"/>
      </w:rPr>
      <w:t>”</w:t>
    </w:r>
    <w:r>
      <w:rPr>
        <w:rFonts w:ascii="Neo Sans Pro" w:hAnsi="Neo Sans Pro" w:cs="Neo Sans Pro"/>
        <w:sz w:val="16"/>
        <w:szCs w:val="16"/>
        <w:lang w:eastAsia="pl-PL"/>
      </w:rPr>
      <w:t xml:space="preserve"> jest dofinansowane</w:t>
    </w:r>
    <w:r w:rsidRPr="009F74D5">
      <w:rPr>
        <w:rFonts w:ascii="Neo Sans Pro" w:hAnsi="Neo Sans Pro" w:cs="Neo Sans Pro"/>
        <w:sz w:val="16"/>
        <w:szCs w:val="16"/>
        <w:lang w:eastAsia="pl-PL"/>
      </w:rPr>
      <w:t xml:space="preserve"> ze środków Funduszu Solidarnościowego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przyznanych Gminie Miasta Radomia w ramach resortowego Programu Ministra Rodziny, Pracy</w:t>
    </w:r>
    <w:r>
      <w:rPr>
        <w:rFonts w:ascii="Neo Sans Pro" w:hAnsi="Neo Sans Pro" w:cs="Neo Sans Pro"/>
        <w:sz w:val="16"/>
        <w:szCs w:val="16"/>
        <w:lang w:eastAsia="pl-PL"/>
      </w:rPr>
      <w:br/>
    </w:r>
    <w:r w:rsidRPr="009F74D5">
      <w:rPr>
        <w:rFonts w:ascii="Neo Sans Pro" w:hAnsi="Neo Sans Pro" w:cs="Neo Sans Pro"/>
        <w:sz w:val="16"/>
        <w:szCs w:val="16"/>
        <w:lang w:eastAsia="pl-PL"/>
      </w:rPr>
      <w:t>i Polityki Społecznej „</w:t>
    </w:r>
    <w:r>
      <w:rPr>
        <w:rFonts w:ascii="Neo Sans Pro" w:hAnsi="Neo Sans Pro" w:cs="Neo Sans Pro"/>
        <w:sz w:val="16"/>
        <w:szCs w:val="16"/>
        <w:lang w:eastAsia="pl-PL"/>
      </w:rPr>
      <w:t xml:space="preserve">Opieka </w:t>
    </w:r>
    <w:proofErr w:type="spellStart"/>
    <w:r>
      <w:rPr>
        <w:rFonts w:ascii="Neo Sans Pro" w:hAnsi="Neo Sans Pro" w:cs="Neo Sans Pro"/>
        <w:sz w:val="16"/>
        <w:szCs w:val="16"/>
        <w:lang w:eastAsia="pl-PL"/>
      </w:rPr>
      <w:t>wytchnieniowa</w:t>
    </w:r>
    <w:proofErr w:type="spellEnd"/>
    <w:r w:rsidRPr="009F74D5">
      <w:rPr>
        <w:rFonts w:ascii="Neo Sans Pro" w:hAnsi="Neo Sans Pro" w:cs="Neo Sans Pro"/>
        <w:sz w:val="16"/>
        <w:szCs w:val="16"/>
        <w:lang w:eastAsia="pl-PL"/>
      </w:rPr>
      <w:t>” – edycja</w:t>
    </w:r>
    <w:r>
      <w:rPr>
        <w:rFonts w:ascii="Neo Sans Pro" w:hAnsi="Neo Sans Pro" w:cs="Neo Sans Pro"/>
        <w:sz w:val="16"/>
        <w:szCs w:val="16"/>
        <w:lang w:eastAsia="pl-PL"/>
      </w:rPr>
      <w:t xml:space="preserve"> </w:t>
    </w:r>
    <w:r w:rsidRPr="009F74D5">
      <w:rPr>
        <w:rFonts w:ascii="Neo Sans Pro" w:hAnsi="Neo Sans Pro" w:cs="Neo Sans Pro"/>
        <w:sz w:val="16"/>
        <w:szCs w:val="16"/>
        <w:lang w:eastAsia="pl-PL"/>
      </w:rPr>
      <w:t>2020.</w:t>
    </w:r>
  </w:p>
  <w:p w14:paraId="1FE3A22E" w14:textId="77777777" w:rsidR="00826714" w:rsidRPr="009F74D5" w:rsidRDefault="00826714" w:rsidP="009F74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B1F0" w14:textId="77777777" w:rsidR="005E5BB3" w:rsidRDefault="005E5BB3" w:rsidP="009F74D5">
      <w:pPr>
        <w:spacing w:after="0" w:line="240" w:lineRule="auto"/>
      </w:pPr>
      <w:r>
        <w:separator/>
      </w:r>
    </w:p>
  </w:footnote>
  <w:footnote w:type="continuationSeparator" w:id="0">
    <w:p w14:paraId="568B1D4E" w14:textId="77777777" w:rsidR="005E5BB3" w:rsidRDefault="005E5BB3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9D3" w14:textId="7143E4EF" w:rsidR="00826714" w:rsidRDefault="00826714">
    <w:pPr>
      <w:pStyle w:val="Nagwek"/>
    </w:pPr>
    <w:r>
      <w:rPr>
        <w:noProof/>
        <w:lang w:eastAsia="pl-PL"/>
      </w:rPr>
      <w:drawing>
        <wp:inline distT="0" distB="0" distL="0" distR="0" wp14:anchorId="5A7E854D" wp14:editId="3AA1E372">
          <wp:extent cx="1741170" cy="857250"/>
          <wp:effectExtent l="0" t="0" r="0" b="0"/>
          <wp:docPr id="8" name="Obraz 8" descr="Znalezione obrazy dla zapytania: logo ministerstwa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logo ministerstwa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AD6"/>
    <w:multiLevelType w:val="hybridMultilevel"/>
    <w:tmpl w:val="8EE2ED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F7C55"/>
    <w:multiLevelType w:val="multilevel"/>
    <w:tmpl w:val="5A68A4A4"/>
    <w:lvl w:ilvl="0">
      <w:start w:val="4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122D17"/>
    <w:multiLevelType w:val="hybridMultilevel"/>
    <w:tmpl w:val="9920F5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50FD8"/>
    <w:multiLevelType w:val="multilevel"/>
    <w:tmpl w:val="C8ACEC0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27DFB"/>
    <w:multiLevelType w:val="multilevel"/>
    <w:tmpl w:val="0694B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334C8F"/>
    <w:multiLevelType w:val="hybridMultilevel"/>
    <w:tmpl w:val="97BCB264"/>
    <w:lvl w:ilvl="0" w:tplc="9D02D0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E21"/>
    <w:multiLevelType w:val="hybridMultilevel"/>
    <w:tmpl w:val="68A294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7C3F"/>
    <w:multiLevelType w:val="hybridMultilevel"/>
    <w:tmpl w:val="B52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6312"/>
    <w:multiLevelType w:val="multilevel"/>
    <w:tmpl w:val="B7CEE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0" w15:restartNumberingAfterBreak="0">
    <w:nsid w:val="5131170C"/>
    <w:multiLevelType w:val="multilevel"/>
    <w:tmpl w:val="8FEE43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3976"/>
    <w:multiLevelType w:val="hybridMultilevel"/>
    <w:tmpl w:val="2A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43DF"/>
    <w:multiLevelType w:val="multilevel"/>
    <w:tmpl w:val="8DBA9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6045125C"/>
    <w:multiLevelType w:val="multilevel"/>
    <w:tmpl w:val="C92AFD92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052630E"/>
    <w:multiLevelType w:val="hybridMultilevel"/>
    <w:tmpl w:val="9AA2C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3247"/>
    <w:multiLevelType w:val="hybridMultilevel"/>
    <w:tmpl w:val="A55AE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EA6F09"/>
    <w:multiLevelType w:val="hybridMultilevel"/>
    <w:tmpl w:val="DB04D680"/>
    <w:lvl w:ilvl="0" w:tplc="694E390C">
      <w:start w:val="27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2FB3"/>
    <w:multiLevelType w:val="multilevel"/>
    <w:tmpl w:val="7110D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24220"/>
    <w:multiLevelType w:val="multilevel"/>
    <w:tmpl w:val="5F06EFDA"/>
    <w:lvl w:ilvl="0">
      <w:start w:val="14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6"/>
  </w:num>
  <w:num w:numId="20">
    <w:abstractNumId w:val="13"/>
  </w:num>
  <w:num w:numId="21">
    <w:abstractNumId w:val="14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030EE1"/>
    <w:rsid w:val="000625A6"/>
    <w:rsid w:val="00062EEC"/>
    <w:rsid w:val="0006663F"/>
    <w:rsid w:val="000815B1"/>
    <w:rsid w:val="000871FA"/>
    <w:rsid w:val="000A2B43"/>
    <w:rsid w:val="000B7AAF"/>
    <w:rsid w:val="000D3331"/>
    <w:rsid w:val="000D719C"/>
    <w:rsid w:val="00105432"/>
    <w:rsid w:val="0012662E"/>
    <w:rsid w:val="00130529"/>
    <w:rsid w:val="001432B2"/>
    <w:rsid w:val="001447AF"/>
    <w:rsid w:val="001505F2"/>
    <w:rsid w:val="001815FB"/>
    <w:rsid w:val="00182284"/>
    <w:rsid w:val="00194D1D"/>
    <w:rsid w:val="001A1725"/>
    <w:rsid w:val="001B31BA"/>
    <w:rsid w:val="001B7098"/>
    <w:rsid w:val="001C3846"/>
    <w:rsid w:val="001E0B0D"/>
    <w:rsid w:val="00207673"/>
    <w:rsid w:val="00222E54"/>
    <w:rsid w:val="00225423"/>
    <w:rsid w:val="00225933"/>
    <w:rsid w:val="00226923"/>
    <w:rsid w:val="00227CFF"/>
    <w:rsid w:val="00240C52"/>
    <w:rsid w:val="002618FE"/>
    <w:rsid w:val="00261AC5"/>
    <w:rsid w:val="00265D8A"/>
    <w:rsid w:val="0027041F"/>
    <w:rsid w:val="002707F7"/>
    <w:rsid w:val="002707FF"/>
    <w:rsid w:val="00276311"/>
    <w:rsid w:val="00276B84"/>
    <w:rsid w:val="00276B99"/>
    <w:rsid w:val="00286097"/>
    <w:rsid w:val="00286AD2"/>
    <w:rsid w:val="002911FB"/>
    <w:rsid w:val="002B4C27"/>
    <w:rsid w:val="002B658D"/>
    <w:rsid w:val="002D581E"/>
    <w:rsid w:val="003050C9"/>
    <w:rsid w:val="00306B08"/>
    <w:rsid w:val="003126DF"/>
    <w:rsid w:val="00327E11"/>
    <w:rsid w:val="00335A45"/>
    <w:rsid w:val="00351CE5"/>
    <w:rsid w:val="00351F09"/>
    <w:rsid w:val="003636FF"/>
    <w:rsid w:val="003658D6"/>
    <w:rsid w:val="00381746"/>
    <w:rsid w:val="00385F98"/>
    <w:rsid w:val="003868F9"/>
    <w:rsid w:val="003A1AA8"/>
    <w:rsid w:val="003A7C09"/>
    <w:rsid w:val="003B13B2"/>
    <w:rsid w:val="003B39FF"/>
    <w:rsid w:val="003D5C4C"/>
    <w:rsid w:val="003F06FF"/>
    <w:rsid w:val="00405A1F"/>
    <w:rsid w:val="00426523"/>
    <w:rsid w:val="00432648"/>
    <w:rsid w:val="004460E6"/>
    <w:rsid w:val="00453734"/>
    <w:rsid w:val="00465DBE"/>
    <w:rsid w:val="00466FE7"/>
    <w:rsid w:val="004932F2"/>
    <w:rsid w:val="004A1EB1"/>
    <w:rsid w:val="004A2ABD"/>
    <w:rsid w:val="004A695F"/>
    <w:rsid w:val="004C021C"/>
    <w:rsid w:val="004C4EEB"/>
    <w:rsid w:val="004C7F9B"/>
    <w:rsid w:val="004F0773"/>
    <w:rsid w:val="004F1C91"/>
    <w:rsid w:val="004F1EF3"/>
    <w:rsid w:val="0051211F"/>
    <w:rsid w:val="00520493"/>
    <w:rsid w:val="00521130"/>
    <w:rsid w:val="00536D2F"/>
    <w:rsid w:val="00540702"/>
    <w:rsid w:val="00544010"/>
    <w:rsid w:val="00556523"/>
    <w:rsid w:val="00577A29"/>
    <w:rsid w:val="00583F42"/>
    <w:rsid w:val="005A3AF8"/>
    <w:rsid w:val="005B06FA"/>
    <w:rsid w:val="005B3DA5"/>
    <w:rsid w:val="005C0EAB"/>
    <w:rsid w:val="005C6C19"/>
    <w:rsid w:val="005C7FD1"/>
    <w:rsid w:val="005D6D96"/>
    <w:rsid w:val="005D7D36"/>
    <w:rsid w:val="005E03F6"/>
    <w:rsid w:val="005E56C9"/>
    <w:rsid w:val="005E5BB3"/>
    <w:rsid w:val="00600883"/>
    <w:rsid w:val="00613F09"/>
    <w:rsid w:val="00631D88"/>
    <w:rsid w:val="00635666"/>
    <w:rsid w:val="006373FF"/>
    <w:rsid w:val="006407DF"/>
    <w:rsid w:val="006632A0"/>
    <w:rsid w:val="0066483F"/>
    <w:rsid w:val="0066634F"/>
    <w:rsid w:val="006671C8"/>
    <w:rsid w:val="006725BA"/>
    <w:rsid w:val="00672B72"/>
    <w:rsid w:val="0067582F"/>
    <w:rsid w:val="00682F31"/>
    <w:rsid w:val="00684CBF"/>
    <w:rsid w:val="006A1D0F"/>
    <w:rsid w:val="006B2F19"/>
    <w:rsid w:val="006B5981"/>
    <w:rsid w:val="006B729C"/>
    <w:rsid w:val="006C3B62"/>
    <w:rsid w:val="006D2A28"/>
    <w:rsid w:val="006D3B5B"/>
    <w:rsid w:val="006E59CA"/>
    <w:rsid w:val="006F3D2E"/>
    <w:rsid w:val="006F4F63"/>
    <w:rsid w:val="006F7B10"/>
    <w:rsid w:val="00707A3F"/>
    <w:rsid w:val="00714E31"/>
    <w:rsid w:val="007220F8"/>
    <w:rsid w:val="00725DC9"/>
    <w:rsid w:val="0073588B"/>
    <w:rsid w:val="00736BE6"/>
    <w:rsid w:val="00745D2C"/>
    <w:rsid w:val="00750678"/>
    <w:rsid w:val="007577A3"/>
    <w:rsid w:val="00762A67"/>
    <w:rsid w:val="00763422"/>
    <w:rsid w:val="00766A06"/>
    <w:rsid w:val="00772299"/>
    <w:rsid w:val="00784984"/>
    <w:rsid w:val="007A119E"/>
    <w:rsid w:val="007B30DC"/>
    <w:rsid w:val="007B653A"/>
    <w:rsid w:val="007C2E38"/>
    <w:rsid w:val="007E6094"/>
    <w:rsid w:val="00806CAC"/>
    <w:rsid w:val="00820060"/>
    <w:rsid w:val="00826714"/>
    <w:rsid w:val="00827712"/>
    <w:rsid w:val="00832974"/>
    <w:rsid w:val="00834B06"/>
    <w:rsid w:val="008531E6"/>
    <w:rsid w:val="00857894"/>
    <w:rsid w:val="00863525"/>
    <w:rsid w:val="00871C16"/>
    <w:rsid w:val="00886E19"/>
    <w:rsid w:val="008B0598"/>
    <w:rsid w:val="008B3A68"/>
    <w:rsid w:val="008E3D4D"/>
    <w:rsid w:val="008F007E"/>
    <w:rsid w:val="00900C7C"/>
    <w:rsid w:val="00906B01"/>
    <w:rsid w:val="009141F1"/>
    <w:rsid w:val="0092129F"/>
    <w:rsid w:val="00941F47"/>
    <w:rsid w:val="00947EC0"/>
    <w:rsid w:val="00963C2A"/>
    <w:rsid w:val="0096602C"/>
    <w:rsid w:val="00966B69"/>
    <w:rsid w:val="00976C7E"/>
    <w:rsid w:val="00996E27"/>
    <w:rsid w:val="009F5E31"/>
    <w:rsid w:val="009F74D5"/>
    <w:rsid w:val="00A059F2"/>
    <w:rsid w:val="00A161F9"/>
    <w:rsid w:val="00A21AE0"/>
    <w:rsid w:val="00A26110"/>
    <w:rsid w:val="00A27EBC"/>
    <w:rsid w:val="00A36EC5"/>
    <w:rsid w:val="00A37C69"/>
    <w:rsid w:val="00A40BE4"/>
    <w:rsid w:val="00A4321A"/>
    <w:rsid w:val="00A4362A"/>
    <w:rsid w:val="00A539E2"/>
    <w:rsid w:val="00A70FE8"/>
    <w:rsid w:val="00A77CC5"/>
    <w:rsid w:val="00A906E7"/>
    <w:rsid w:val="00A93F11"/>
    <w:rsid w:val="00AA4EDC"/>
    <w:rsid w:val="00AB1A77"/>
    <w:rsid w:val="00AD4829"/>
    <w:rsid w:val="00AD7FB5"/>
    <w:rsid w:val="00AE018C"/>
    <w:rsid w:val="00AE61B6"/>
    <w:rsid w:val="00AF4764"/>
    <w:rsid w:val="00AF51CD"/>
    <w:rsid w:val="00B17993"/>
    <w:rsid w:val="00B421F8"/>
    <w:rsid w:val="00B5135E"/>
    <w:rsid w:val="00B73BC6"/>
    <w:rsid w:val="00B74444"/>
    <w:rsid w:val="00B92EB3"/>
    <w:rsid w:val="00BA1C75"/>
    <w:rsid w:val="00BA3715"/>
    <w:rsid w:val="00BB3871"/>
    <w:rsid w:val="00BE0CB0"/>
    <w:rsid w:val="00BF2531"/>
    <w:rsid w:val="00C13CD7"/>
    <w:rsid w:val="00C278D8"/>
    <w:rsid w:val="00C31EC9"/>
    <w:rsid w:val="00C34719"/>
    <w:rsid w:val="00C41F05"/>
    <w:rsid w:val="00C426B7"/>
    <w:rsid w:val="00C50E2E"/>
    <w:rsid w:val="00C534D6"/>
    <w:rsid w:val="00C72B71"/>
    <w:rsid w:val="00C87F92"/>
    <w:rsid w:val="00C90DAE"/>
    <w:rsid w:val="00C97470"/>
    <w:rsid w:val="00CB299C"/>
    <w:rsid w:val="00CB344D"/>
    <w:rsid w:val="00CB5C4A"/>
    <w:rsid w:val="00CC4219"/>
    <w:rsid w:val="00CD0102"/>
    <w:rsid w:val="00CD32EF"/>
    <w:rsid w:val="00CD40EE"/>
    <w:rsid w:val="00CE5847"/>
    <w:rsid w:val="00D0342A"/>
    <w:rsid w:val="00D04268"/>
    <w:rsid w:val="00D07061"/>
    <w:rsid w:val="00D353D2"/>
    <w:rsid w:val="00D358E7"/>
    <w:rsid w:val="00D555B2"/>
    <w:rsid w:val="00D64C78"/>
    <w:rsid w:val="00D6620E"/>
    <w:rsid w:val="00D71C00"/>
    <w:rsid w:val="00D77586"/>
    <w:rsid w:val="00D829BC"/>
    <w:rsid w:val="00DA7E93"/>
    <w:rsid w:val="00DC02B1"/>
    <w:rsid w:val="00DD0520"/>
    <w:rsid w:val="00DD13F5"/>
    <w:rsid w:val="00DF2D79"/>
    <w:rsid w:val="00DF47FB"/>
    <w:rsid w:val="00DF7306"/>
    <w:rsid w:val="00E0694C"/>
    <w:rsid w:val="00E07128"/>
    <w:rsid w:val="00E20C56"/>
    <w:rsid w:val="00E605C4"/>
    <w:rsid w:val="00E6335A"/>
    <w:rsid w:val="00E75305"/>
    <w:rsid w:val="00E768F4"/>
    <w:rsid w:val="00E84491"/>
    <w:rsid w:val="00E96DF9"/>
    <w:rsid w:val="00EA53CD"/>
    <w:rsid w:val="00EB4776"/>
    <w:rsid w:val="00EC03A3"/>
    <w:rsid w:val="00EC5ED6"/>
    <w:rsid w:val="00ED3EEE"/>
    <w:rsid w:val="00EE0D1C"/>
    <w:rsid w:val="00EE50BB"/>
    <w:rsid w:val="00EF452C"/>
    <w:rsid w:val="00F010AB"/>
    <w:rsid w:val="00F069A0"/>
    <w:rsid w:val="00F21676"/>
    <w:rsid w:val="00F26EB4"/>
    <w:rsid w:val="00F31281"/>
    <w:rsid w:val="00F33DCA"/>
    <w:rsid w:val="00F434AC"/>
    <w:rsid w:val="00F52241"/>
    <w:rsid w:val="00F60978"/>
    <w:rsid w:val="00F719C8"/>
    <w:rsid w:val="00F84B38"/>
    <w:rsid w:val="00F93560"/>
    <w:rsid w:val="00F97254"/>
    <w:rsid w:val="00FA3950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75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D5"/>
  </w:style>
  <w:style w:type="character" w:styleId="Hipercze">
    <w:name w:val="Hyperlink"/>
    <w:basedOn w:val="Domylnaczcionkaakapitu"/>
    <w:uiPriority w:val="99"/>
    <w:rsid w:val="00BA1C7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C7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61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5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rczyk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regorczyk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38A9-7492-4C76-86FA-F3C188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6659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User</cp:lastModifiedBy>
  <cp:revision>124</cp:revision>
  <cp:lastPrinted>2020-07-16T12:52:00Z</cp:lastPrinted>
  <dcterms:created xsi:type="dcterms:W3CDTF">2020-07-13T14:47:00Z</dcterms:created>
  <dcterms:modified xsi:type="dcterms:W3CDTF">2020-07-23T06:08:00Z</dcterms:modified>
</cp:coreProperties>
</file>