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5EF" w:rsidRPr="00BA05EF" w:rsidRDefault="00BA05EF" w:rsidP="007943D3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STANOWISKO SPRZĄTACZKI NA CZAS ZASTĘPSTWA</w:t>
      </w:r>
    </w:p>
    <w:p w:rsidR="00BA05EF" w:rsidRPr="00BA05EF" w:rsidRDefault="00BA05EF" w:rsidP="007943D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>Liceum Ogólnokształcące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Oddziałami Dwujęzycznymi im. dra Tytusa Chałubińskiego w Radomiu</w:t>
      </w: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Mariacka 25</w:t>
      </w: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>, 26-600 Radom</w:t>
      </w:r>
    </w:p>
    <w:p w:rsidR="00BA05EF" w:rsidRPr="00BA05EF" w:rsidRDefault="00BA05EF" w:rsidP="007943D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Stanowisko – sprzątaczka</w:t>
      </w:r>
    </w:p>
    <w:p w:rsidR="00BA05EF" w:rsidRPr="00BA05EF" w:rsidRDefault="00BA05EF" w:rsidP="007943D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na czas zastępstwa </w:t>
      </w:r>
      <w:r w:rsidRPr="00BA0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od dnia </w:t>
      </w:r>
      <w:r w:rsidRPr="00794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17</w:t>
      </w:r>
      <w:r w:rsidRPr="00BA0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7943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lutego 2020</w:t>
      </w:r>
      <w:r w:rsidRPr="00BA05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r.</w:t>
      </w:r>
    </w:p>
    <w:p w:rsidR="00BA05EF" w:rsidRPr="00BA05EF" w:rsidRDefault="00BA05EF" w:rsidP="007943D3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5EF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 czasu pracy – pełny etat 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WYMAGANIA: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stan zdrowia pozwalający na zatrudnienie na proponowanym stanowisku,</w:t>
      </w:r>
    </w:p>
    <w:p w:rsidR="00BA05EF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>- zręczność fizyczna i ogólna sprawność,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wykształcenie co najmniej podstawowe,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dyspozycyjność,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odpowiedzialność, sumienność, zaangażowanie i samodzielność,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dokładność oraz umiejętność pracy w zespole.</w:t>
      </w:r>
    </w:p>
    <w:p w:rsidR="007943D3" w:rsidRPr="007943D3" w:rsidRDefault="007943D3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A05EF" w:rsidRPr="007943D3" w:rsidRDefault="00BA05EF" w:rsidP="007943D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  <w:r w:rsidRPr="007943D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utrzymanie bieżącej czystości przydzielonego rejonu sprzątania,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eastAsia="Times New Roman" w:hAnsi="Times New Roman" w:cs="Times New Roman"/>
          <w:sz w:val="24"/>
          <w:szCs w:val="24"/>
          <w:lang w:eastAsia="pl-PL"/>
        </w:rPr>
        <w:t>- opróżnianie koszy na śmieci, zamiatanie, mycie podłóg, mycie urządzeń sanitarnych, odkurzanie, wycieranie kurzy,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eastAsia="Times New Roman" w:hAnsi="Times New Roman" w:cs="Times New Roman"/>
          <w:sz w:val="24"/>
          <w:szCs w:val="24"/>
          <w:lang w:eastAsia="pl-PL"/>
        </w:rPr>
        <w:t>- obsługa szatni szkolnej uczniów.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WYMAGANE DOKUMENTY I OŚWIADCZENIA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t>: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podanie o pracę,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CV z opisem przebiegu pracy zawodowej (życiorys),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kserokopie dokumentów poświadczających wykształcenie zawodowe,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 kserokopie świadectw pracy,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-własnoręcznie podpisane oświadczenie, że kandydat wyraża zgodę na przetwarzanie swoich danych osobowych do celów rekrutacji,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>-własnoręcznie podpisane oświadczenie kandydata o braku przeciwwskazań zdrowotnych do zajmowanego stanowiska,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>- własnoręcznie podpisane oświadczenie o niekaralności za umyślne przestępstwo ścigane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>z oskarżenia publicznego lub umyślne przestępstwo skarbowe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>- własnoręcznie podpisane oświadczenie kandydata o posiadaniu pełnej zdolności do czynności prawnych i korzystaniu z pełni praw publicznych.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TERMIN SKŁADANIA DOKUMENTÓW - </w:t>
      </w:r>
      <w:r w:rsidR="00DC6D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10</w:t>
      </w:r>
      <w:bookmarkStart w:id="0" w:name="_GoBack"/>
      <w:bookmarkEnd w:id="0"/>
      <w:r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.02.2020 r.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 xml:space="preserve">Rozmowy kwalifikacyjne z wybranymi kandydatami odbędą się w dniach:  </w:t>
      </w:r>
      <w:r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11-12 lutego 2020r.  r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t xml:space="preserve">., o czym kandydaci zostaną poinformowani telefonicznie. 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Dokumenty aplikacyjne kandydatów nieprzyjętych będzie można odebrać przez 30 dni od dnia </w:t>
      </w:r>
      <w:r w:rsidR="0089479E" w:rsidRPr="007943D3">
        <w:rPr>
          <w:rFonts w:ascii="Times New Roman" w:hAnsi="Times New Roman" w:cs="Times New Roman"/>
          <w:bCs/>
          <w:sz w:val="24"/>
          <w:szCs w:val="24"/>
          <w:lang w:eastAsia="pl-PL"/>
        </w:rPr>
        <w:t>12</w:t>
      </w:r>
      <w:r w:rsidRPr="007943D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89479E" w:rsidRPr="007943D3">
        <w:rPr>
          <w:rFonts w:ascii="Times New Roman" w:hAnsi="Times New Roman" w:cs="Times New Roman"/>
          <w:bCs/>
          <w:sz w:val="24"/>
          <w:szCs w:val="24"/>
          <w:lang w:eastAsia="pl-PL"/>
        </w:rPr>
        <w:t>lutego 2020r.</w:t>
      </w:r>
      <w:r w:rsidR="0089479E" w:rsidRPr="007943D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t xml:space="preserve"> W przypadku nieodebrania dokumentów zostaną </w:t>
      </w:r>
      <w:r w:rsidR="0089479E" w:rsidRPr="007943D3">
        <w:rPr>
          <w:rFonts w:ascii="Times New Roman" w:hAnsi="Times New Roman" w:cs="Times New Roman"/>
          <w:sz w:val="24"/>
          <w:szCs w:val="24"/>
          <w:lang w:eastAsia="pl-PL"/>
        </w:rPr>
        <w:t>one komisyjnie zniszczone</w:t>
      </w:r>
    </w:p>
    <w:p w:rsidR="00BA05EF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>Osoby, których oferty zostaną odrzucone, nie będą powiadamiane. Oferty, które wpłyną po terminie, nie będą rozpatrywane. Otrzymanych dokumentów nie odsyłamy.</w:t>
      </w:r>
    </w:p>
    <w:p w:rsidR="007D70EC" w:rsidRPr="007943D3" w:rsidRDefault="00BA05EF" w:rsidP="007943D3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943D3">
        <w:rPr>
          <w:rFonts w:ascii="Times New Roman" w:hAnsi="Times New Roman" w:cs="Times New Roman"/>
          <w:sz w:val="24"/>
          <w:szCs w:val="24"/>
          <w:lang w:eastAsia="pl-PL"/>
        </w:rPr>
        <w:t xml:space="preserve">Wymagane dokumenty należy złożyć </w:t>
      </w:r>
      <w:r w:rsidR="0089479E" w:rsidRPr="007943D3">
        <w:rPr>
          <w:rFonts w:ascii="Times New Roman" w:hAnsi="Times New Roman" w:cs="Times New Roman"/>
          <w:sz w:val="24"/>
          <w:szCs w:val="24"/>
          <w:lang w:eastAsia="pl-PL"/>
        </w:rPr>
        <w:t xml:space="preserve">do </w:t>
      </w:r>
      <w:r w:rsidRPr="007943D3">
        <w:rPr>
          <w:rFonts w:ascii="Times New Roman" w:hAnsi="Times New Roman" w:cs="Times New Roman"/>
          <w:sz w:val="24"/>
          <w:szCs w:val="24"/>
          <w:lang w:eastAsia="pl-PL"/>
        </w:rPr>
        <w:t>w zamkniętej kopercie z dopiskiem „nabór na stanowisko sprzątaczki” w sekretariacie szkoły</w:t>
      </w:r>
    </w:p>
    <w:sectPr w:rsidR="007D70EC" w:rsidRPr="007943D3" w:rsidSect="00D70C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D789D"/>
    <w:multiLevelType w:val="multilevel"/>
    <w:tmpl w:val="06B2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5EF"/>
    <w:rsid w:val="00706147"/>
    <w:rsid w:val="007943D3"/>
    <w:rsid w:val="007D70EC"/>
    <w:rsid w:val="0089479E"/>
    <w:rsid w:val="00BA05EF"/>
    <w:rsid w:val="00D70CA1"/>
    <w:rsid w:val="00D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7FC5"/>
  <w15:chartTrackingRefBased/>
  <w15:docId w15:val="{1C4461CB-A700-43A4-BCA5-8C8F921E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3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operator</cp:lastModifiedBy>
  <cp:revision>3</cp:revision>
  <cp:lastPrinted>2020-02-04T11:53:00Z</cp:lastPrinted>
  <dcterms:created xsi:type="dcterms:W3CDTF">2020-02-04T11:30:00Z</dcterms:created>
  <dcterms:modified xsi:type="dcterms:W3CDTF">2020-02-05T13:04:00Z</dcterms:modified>
</cp:coreProperties>
</file>