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124E69" w:rsidRPr="00BB7FF5" w:rsidRDefault="00124E69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3B7" w:rsidRPr="00DA56B3" w:rsidRDefault="00C87C46" w:rsidP="00DA56B3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>wykonania</w:t>
      </w:r>
      <w:r w:rsidR="00DA56B3" w:rsidRPr="00322A39">
        <w:rPr>
          <w:rFonts w:ascii="Times New Roman" w:eastAsia="Calibri" w:hAnsi="Times New Roman"/>
          <w:lang w:eastAsia="ar-SA"/>
        </w:rPr>
        <w:t xml:space="preserve"> dokumentacji geodezyjno-prawnej niezbędnej do uregulowania stanu prawnego części drogi publicznej – ul. Kieleckiej w Radomiu w trybie art. 73 ustawy  z dnia 13 października 1998 roku – „Przepisy wprowadzające ustawy reformujące administrację publiczną” (Dz. U. Nr 133, poz. 872 z </w:t>
      </w:r>
      <w:proofErr w:type="spellStart"/>
      <w:r w:rsidR="00DA56B3" w:rsidRPr="00322A39">
        <w:rPr>
          <w:rFonts w:ascii="Times New Roman" w:eastAsia="Calibri" w:hAnsi="Times New Roman"/>
          <w:lang w:eastAsia="ar-SA"/>
        </w:rPr>
        <w:t>późn</w:t>
      </w:r>
      <w:proofErr w:type="spellEnd"/>
      <w:r w:rsidR="00DA56B3" w:rsidRPr="00322A39">
        <w:rPr>
          <w:rFonts w:ascii="Times New Roman" w:eastAsia="Calibri" w:hAnsi="Times New Roman"/>
          <w:lang w:eastAsia="ar-SA"/>
        </w:rPr>
        <w:t xml:space="preserve">. zm.) dla działki nr 94/2 </w:t>
      </w:r>
      <w:proofErr w:type="spellStart"/>
      <w:r w:rsidR="00DA56B3" w:rsidRPr="00322A39">
        <w:rPr>
          <w:rFonts w:ascii="Times New Roman" w:eastAsia="Calibri" w:hAnsi="Times New Roman"/>
          <w:lang w:eastAsia="ar-SA"/>
        </w:rPr>
        <w:t>obr</w:t>
      </w:r>
      <w:proofErr w:type="spellEnd"/>
      <w:r w:rsidR="00DA56B3" w:rsidRPr="00322A39">
        <w:rPr>
          <w:rFonts w:ascii="Times New Roman" w:eastAsia="Calibri" w:hAnsi="Times New Roman"/>
          <w:lang w:eastAsia="ar-SA"/>
        </w:rPr>
        <w:t>. 0060 – Zamłynie ark. 51</w:t>
      </w:r>
      <w:r w:rsidR="00DA56B3" w:rsidRPr="005F33DD">
        <w:rPr>
          <w:rFonts w:ascii="Times New Roman" w:hAnsi="Times New Roman"/>
          <w:szCs w:val="24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6"/>
    <w:rsid w:val="0001065E"/>
    <w:rsid w:val="00055283"/>
    <w:rsid w:val="000D2A9A"/>
    <w:rsid w:val="00124E69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DA56B3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2016-01-21T14:35:00Z</dcterms:created>
  <dcterms:modified xsi:type="dcterms:W3CDTF">2020-02-28T10:26:00Z</dcterms:modified>
</cp:coreProperties>
</file>