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AA" w:rsidRPr="00D0509E" w:rsidRDefault="00AC492B" w:rsidP="00E06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DY</w:t>
      </w:r>
      <w:r w:rsidR="0043705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REKTOR PUBLICZNEJ SZKOŁY PODSTAWOWEJ</w:t>
      </w: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NR 1</w:t>
      </w:r>
      <w:r w:rsidR="0043705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="000E3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SPECJALNEJ</w:t>
      </w:r>
    </w:p>
    <w:p w:rsidR="00634CAA" w:rsidRPr="00D0509E" w:rsidRDefault="00320DEE" w:rsidP="00E06B3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26-600 RADOM, 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UL. </w:t>
      </w:r>
      <w:r w:rsidR="000E33E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ŚW. BRATA ALBERTA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1A</w:t>
      </w:r>
    </w:p>
    <w:p w:rsidR="00320DEE" w:rsidRPr="00D0509E" w:rsidRDefault="00D0509E" w:rsidP="00E06B3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</w:t>
      </w:r>
      <w:r w:rsidR="00320DEE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el. 48 360 51 60; e-mail: </w:t>
      </w:r>
      <w:hyperlink r:id="rId5" w:history="1">
        <w:r w:rsidR="00320DEE" w:rsidRPr="00D0509E">
          <w:rPr>
            <w:rStyle w:val="Hipercze"/>
            <w:rFonts w:ascii="Arial" w:eastAsia="Times New Roman" w:hAnsi="Arial" w:cs="Arial"/>
            <w:b/>
            <w:bCs/>
            <w:sz w:val="28"/>
            <w:szCs w:val="28"/>
            <w:lang w:eastAsia="pl-PL"/>
          </w:rPr>
          <w:t>szkola@zs1.radom.pl</w:t>
        </w:r>
      </w:hyperlink>
    </w:p>
    <w:p w:rsidR="00AC492B" w:rsidRPr="00D0509E" w:rsidRDefault="00634CAA" w:rsidP="00E06B3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SKO PRACY</w:t>
      </w:r>
    </w:p>
    <w:p w:rsidR="00E96E50" w:rsidRPr="00D0509E" w:rsidRDefault="00634CAA" w:rsidP="00E06B3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Specjalista ds. kadr i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 xml:space="preserve"> płac</w:t>
      </w:r>
    </w:p>
    <w:p w:rsidR="00D40FDD" w:rsidRPr="00D40FDD" w:rsidRDefault="00D40FDD" w:rsidP="00D40F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40FDD" w:rsidRPr="00D40FDD" w:rsidRDefault="00E96E50" w:rsidP="00D40FDD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:rsidR="00D40FDD" w:rsidRPr="00D40FDD" w:rsidRDefault="00D40FDD" w:rsidP="00D40FDD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AC492B" w:rsidRPr="00D40FDD" w:rsidRDefault="00634CAA" w:rsidP="00D40FDD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u w:val="single"/>
          <w:lang w:eastAsia="pl-PL"/>
        </w:rPr>
        <w:t>Do konkursu</w:t>
      </w:r>
      <w:r w:rsidR="00AC492B" w:rsidRPr="00D40FDD">
        <w:rPr>
          <w:rFonts w:ascii="Arial" w:eastAsia="Times New Roman" w:hAnsi="Arial" w:cs="Arial"/>
          <w:color w:val="000000"/>
          <w:u w:val="single"/>
          <w:lang w:eastAsia="pl-PL"/>
        </w:rPr>
        <w:t xml:space="preserve"> może przystąpić osoba, która posiada:</w:t>
      </w:r>
    </w:p>
    <w:p w:rsidR="00E96E50" w:rsidRPr="00D40FDD" w:rsidRDefault="00E96E50" w:rsidP="00D40FDD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165836" w:rsidRDefault="00D40FDD" w:rsidP="00E06B3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Wykształcenie</w:t>
      </w:r>
      <w:r w:rsidR="00E06B30">
        <w:rPr>
          <w:rFonts w:ascii="Arial" w:eastAsia="Times New Roman" w:hAnsi="Arial" w:cs="Arial"/>
          <w:color w:val="000000"/>
          <w:lang w:eastAsia="pl-PL"/>
        </w:rPr>
        <w:t>:</w:t>
      </w:r>
      <w:r w:rsidR="00165836" w:rsidRPr="00D40FDD">
        <w:rPr>
          <w:rFonts w:ascii="Arial" w:eastAsia="Times New Roman" w:hAnsi="Arial" w:cs="Arial"/>
          <w:color w:val="000000"/>
          <w:lang w:eastAsia="pl-PL"/>
        </w:rPr>
        <w:t>wyższe</w:t>
      </w:r>
      <w:r w:rsidR="00E06B30" w:rsidRPr="00E06B30">
        <w:rPr>
          <w:rFonts w:ascii="Arial" w:eastAsia="Times New Roman" w:hAnsi="Arial" w:cs="Arial"/>
          <w:color w:val="000000"/>
          <w:lang w:eastAsia="pl-PL"/>
        </w:rPr>
        <w:t>, mile widziane ekonomiczne lub administracyjne</w:t>
      </w:r>
      <w:r w:rsidR="00E06B30">
        <w:rPr>
          <w:rFonts w:ascii="Arial" w:eastAsia="Times New Roman" w:hAnsi="Arial" w:cs="Arial"/>
          <w:color w:val="000000"/>
          <w:lang w:eastAsia="pl-PL"/>
        </w:rPr>
        <w:t>.</w:t>
      </w:r>
    </w:p>
    <w:p w:rsidR="00E06B30" w:rsidRPr="00D40FDD" w:rsidRDefault="00E06B30" w:rsidP="00E06B3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</w:t>
      </w:r>
      <w:r w:rsidRPr="00E06B30">
        <w:rPr>
          <w:rFonts w:ascii="Arial" w:eastAsia="Times New Roman" w:hAnsi="Arial" w:cs="Arial"/>
          <w:color w:val="000000"/>
          <w:lang w:eastAsia="pl-PL"/>
        </w:rPr>
        <w:t>ośw</w:t>
      </w:r>
      <w:r>
        <w:rPr>
          <w:rFonts w:ascii="Arial" w:eastAsia="Times New Roman" w:hAnsi="Arial" w:cs="Arial"/>
          <w:color w:val="000000"/>
          <w:lang w:eastAsia="pl-PL"/>
        </w:rPr>
        <w:t>iadczenie zawodowe: min. 2 lata.</w:t>
      </w:r>
    </w:p>
    <w:p w:rsidR="00467AD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Pełną zdolność do czynności prawnych oraz korz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>ysta w pełni z praw publicznych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634CAA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ie była karana za umyślne przestępstwo ścigane z oskarżenia publicznego lu</w:t>
      </w:r>
      <w:r>
        <w:rPr>
          <w:rFonts w:ascii="Arial" w:eastAsia="Times New Roman" w:hAnsi="Arial" w:cs="Arial"/>
          <w:color w:val="000000"/>
          <w:lang w:eastAsia="pl-PL"/>
        </w:rPr>
        <w:t>b umyślne przestępstwo skarbowe.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Spełnienia wymogi określonych w art. 6 ust. 1 i ust. 3 ustawy z dni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a 21 listopada 2008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r.</w:t>
      </w:r>
      <w:r>
        <w:rPr>
          <w:rFonts w:ascii="Arial" w:eastAsia="Times New Roman" w:hAnsi="Arial" w:cs="Arial"/>
          <w:color w:val="000000"/>
          <w:lang w:eastAsia="pl-PL"/>
        </w:rPr>
        <w:br/>
        <w:t>o pracownikach samorządowych (D</w:t>
      </w:r>
      <w:r w:rsidRPr="00D40FDD">
        <w:rPr>
          <w:rFonts w:ascii="Arial" w:eastAsia="Times New Roman" w:hAnsi="Arial" w:cs="Arial"/>
          <w:color w:val="000000"/>
          <w:lang w:eastAsia="pl-PL"/>
        </w:rPr>
        <w:t>z. U. Z 2008 r. Dz. U</w:t>
      </w:r>
      <w:r>
        <w:rPr>
          <w:rFonts w:ascii="Arial" w:eastAsia="Times New Roman" w:hAnsi="Arial" w:cs="Arial"/>
          <w:color w:val="000000"/>
          <w:lang w:eastAsia="pl-PL"/>
        </w:rPr>
        <w:t>. Nr 223, poz. 1458 z późn.zm.) o</w:t>
      </w:r>
      <w:r w:rsidRPr="00D40FDD">
        <w:rPr>
          <w:rFonts w:ascii="Arial" w:eastAsia="Times New Roman" w:hAnsi="Arial" w:cs="Arial"/>
          <w:color w:val="000000"/>
          <w:lang w:eastAsia="pl-PL"/>
        </w:rPr>
        <w:t>kreślo</w:t>
      </w:r>
      <w:r>
        <w:rPr>
          <w:rFonts w:ascii="Arial" w:eastAsia="Times New Roman" w:hAnsi="Arial" w:cs="Arial"/>
          <w:color w:val="000000"/>
          <w:lang w:eastAsia="pl-PL"/>
        </w:rPr>
        <w:t>nych dla stanowisk urzędniczych.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Wiedzę w zakresie  prawa pracy, ubezpieczeń sp</w:t>
      </w:r>
      <w:r>
        <w:rPr>
          <w:rFonts w:ascii="Arial" w:eastAsia="Times New Roman" w:hAnsi="Arial" w:cs="Arial"/>
          <w:color w:val="000000"/>
          <w:lang w:eastAsia="pl-PL"/>
        </w:rPr>
        <w:t xml:space="preserve">ołecznych oraz ustawy o podatku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dochodowym od osób fizycznych, zasad płacowych w zakresie jednost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ek sektora finansów publicznych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Znajomość ustaw: kodeks pracy, karta nauczyciela, ustawa o pracownikach samorząd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owych</w:t>
      </w:r>
      <w:r>
        <w:rPr>
          <w:rFonts w:ascii="Arial" w:eastAsia="Times New Roman" w:hAnsi="Arial" w:cs="Arial"/>
          <w:color w:val="000000"/>
          <w:lang w:eastAsia="pl-PL"/>
        </w:rPr>
        <w:t>, o ochronie danych osobowych.</w:t>
      </w:r>
    </w:p>
    <w:p w:rsidR="003E4834" w:rsidRDefault="003E4834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Biegłą z</w:t>
      </w:r>
      <w:r w:rsidR="00D40FDD" w:rsidRPr="00D40FDD">
        <w:rPr>
          <w:rFonts w:ascii="Arial" w:eastAsia="Times New Roman" w:hAnsi="Arial" w:cs="Arial"/>
          <w:color w:val="000000"/>
          <w:lang w:eastAsia="pl-PL"/>
        </w:rPr>
        <w:t>najomość</w:t>
      </w:r>
      <w:r>
        <w:rPr>
          <w:rFonts w:ascii="Arial" w:eastAsia="Times New Roman" w:hAnsi="Arial" w:cs="Arial"/>
          <w:color w:val="000000"/>
          <w:lang w:eastAsia="pl-PL"/>
        </w:rPr>
        <w:t xml:space="preserve"> obsługi komputerowego oprogramowania biurowego (Word, Excel)oraz znajomość obsługi platformy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vEdukacja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Zintegrowanego systemy zarządzania oświatą na terenie Gminy Miasta Radomia, programów </w:t>
      </w:r>
      <w:r w:rsidR="00D40FDD" w:rsidRPr="00D40FDD">
        <w:rPr>
          <w:rFonts w:ascii="Arial" w:eastAsia="Times New Roman" w:hAnsi="Arial" w:cs="Arial"/>
          <w:color w:val="000000"/>
          <w:lang w:eastAsia="pl-PL"/>
        </w:rPr>
        <w:t xml:space="preserve">VULCAN – Kadry </w:t>
      </w:r>
      <w:proofErr w:type="spellStart"/>
      <w:r w:rsidR="00D40FDD" w:rsidRPr="00D40FDD">
        <w:rPr>
          <w:rFonts w:ascii="Arial" w:eastAsia="Times New Roman" w:hAnsi="Arial" w:cs="Arial"/>
          <w:color w:val="000000"/>
          <w:lang w:eastAsia="pl-PL"/>
        </w:rPr>
        <w:t>Optivum</w:t>
      </w:r>
      <w:proofErr w:type="spellEnd"/>
      <w:r w:rsidR="00D40FDD" w:rsidRPr="00D40FDD">
        <w:rPr>
          <w:rFonts w:ascii="Arial" w:eastAsia="Times New Roman" w:hAnsi="Arial" w:cs="Arial"/>
          <w:color w:val="000000"/>
          <w:lang w:eastAsia="pl-PL"/>
        </w:rPr>
        <w:t xml:space="preserve">, Pace </w:t>
      </w:r>
      <w:proofErr w:type="spellStart"/>
      <w:r w:rsidR="00D40FDD" w:rsidRPr="00D40FDD">
        <w:rPr>
          <w:rFonts w:ascii="Arial" w:eastAsia="Times New Roman" w:hAnsi="Arial" w:cs="Arial"/>
          <w:color w:val="000000"/>
          <w:lang w:eastAsia="pl-PL"/>
        </w:rPr>
        <w:t>Optivum</w:t>
      </w:r>
      <w:proofErr w:type="spellEnd"/>
      <w:r w:rsidR="00D40FDD" w:rsidRPr="00D40FDD">
        <w:rPr>
          <w:rFonts w:ascii="Arial" w:eastAsia="Times New Roman" w:hAnsi="Arial" w:cs="Arial"/>
          <w:color w:val="000000"/>
          <w:lang w:eastAsia="pl-PL"/>
        </w:rPr>
        <w:t>, PŁATNIK, bankowego system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 xml:space="preserve">u obsługi przelewów </w:t>
      </w:r>
      <w:r w:rsidR="00D40FDD" w:rsidRPr="00D40FDD">
        <w:rPr>
          <w:rFonts w:ascii="Arial" w:eastAsia="Times New Roman" w:hAnsi="Arial" w:cs="Arial"/>
          <w:color w:val="000000"/>
          <w:lang w:eastAsia="pl-PL"/>
        </w:rPr>
        <w:t>PEKAOBIZNES 24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3E4834" w:rsidRDefault="003E4834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miejęt</w:t>
      </w:r>
      <w:r>
        <w:rPr>
          <w:rFonts w:ascii="Arial" w:eastAsia="Times New Roman" w:hAnsi="Arial" w:cs="Arial"/>
          <w:color w:val="000000"/>
          <w:lang w:eastAsia="pl-PL"/>
        </w:rPr>
        <w:t>ność obsługi urządzeń biurowych.</w:t>
      </w:r>
    </w:p>
    <w:p w:rsidR="00AC492B" w:rsidRPr="00D40FDD" w:rsidRDefault="003E4834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miejętn</w:t>
      </w:r>
      <w:r w:rsidR="00D40FDD">
        <w:rPr>
          <w:rFonts w:ascii="Arial" w:eastAsia="Times New Roman" w:hAnsi="Arial" w:cs="Arial"/>
          <w:color w:val="000000"/>
          <w:lang w:eastAsia="pl-PL"/>
        </w:rPr>
        <w:t>ość redagowania pism urzędowych.</w:t>
      </w:r>
    </w:p>
    <w:p w:rsidR="00CB40B3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Znajomość ustawy o podatk</w:t>
      </w:r>
      <w:r>
        <w:rPr>
          <w:rFonts w:ascii="Arial" w:eastAsia="Times New Roman" w:hAnsi="Arial" w:cs="Arial"/>
          <w:color w:val="000000"/>
          <w:lang w:eastAsia="pl-PL"/>
        </w:rPr>
        <w:t>u dochodowym od osób fizycznych.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Umiejętność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 xml:space="preserve"> praktycznego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 xml:space="preserve"> stosowania przepisów </w:t>
      </w:r>
      <w:r>
        <w:rPr>
          <w:rFonts w:ascii="Arial" w:eastAsia="Times New Roman" w:hAnsi="Arial" w:cs="Arial"/>
          <w:color w:val="000000"/>
          <w:lang w:eastAsia="pl-PL"/>
        </w:rPr>
        <w:t>prawa.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Rzetelność, terminowość, od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powiedzialność.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CB40B3" w:rsidRPr="00D40FDD" w:rsidRDefault="00E96E50" w:rsidP="00D40FDD">
      <w:pPr>
        <w:pStyle w:val="Akapitzlist"/>
        <w:numPr>
          <w:ilvl w:val="0"/>
          <w:numId w:val="1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:rsidR="00AC492B" w:rsidRPr="00D40FDD" w:rsidRDefault="00AC492B" w:rsidP="00D40FDD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Umiejętność pracy w zespole.</w:t>
      </w: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Umiejętności analityczne.</w:t>
      </w: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:rsidR="00CB40B3" w:rsidRPr="00D40FDD" w:rsidRDefault="00CB40B3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Nienaganna postawa etyczna.</w:t>
      </w:r>
    </w:p>
    <w:p w:rsidR="000E33EB" w:rsidRPr="00D40FDD" w:rsidRDefault="000E33EB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AC492B" w:rsidRPr="00D40FDD" w:rsidRDefault="00E96E50" w:rsidP="00D40FDD">
      <w:pPr>
        <w:pStyle w:val="Akapitzlist"/>
        <w:numPr>
          <w:ilvl w:val="0"/>
          <w:numId w:val="1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:rsidR="00AC492B" w:rsidRPr="00D40FDD" w:rsidRDefault="00AC492B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Prowadzenie akt osobowych nauczycieli oraz pracowników 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administracji </w:t>
      </w:r>
      <w:r w:rsidRPr="00D40FDD">
        <w:rPr>
          <w:rFonts w:ascii="Arial" w:eastAsia="Times New Roman" w:hAnsi="Arial" w:cs="Arial"/>
          <w:color w:val="000000"/>
          <w:lang w:eastAsia="pl-PL"/>
        </w:rPr>
        <w:t>i obsługi.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umów o pracę, aktów mianowania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, rozwiązań umów o pracę, przeniesień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  <w:t xml:space="preserve">i świadectw pracy </w:t>
      </w:r>
      <w:r w:rsidRPr="00D40FDD">
        <w:rPr>
          <w:rFonts w:ascii="Arial" w:eastAsia="Times New Roman" w:hAnsi="Arial" w:cs="Arial"/>
          <w:color w:val="000000"/>
          <w:lang w:eastAsia="pl-PL"/>
        </w:rPr>
        <w:t>po uzgodnieniu z dyrektorem szkoły.</w:t>
      </w:r>
    </w:p>
    <w:p w:rsidR="00AC492B" w:rsidRPr="00D40FDD" w:rsidRDefault="00E96E50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lastRenderedPageBreak/>
        <w:t xml:space="preserve">Sporządzanie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pism dotyczących zatrudnienia i </w:t>
      </w:r>
      <w:r w:rsidR="00D40FDD">
        <w:rPr>
          <w:rFonts w:ascii="Arial" w:eastAsia="Times New Roman" w:hAnsi="Arial" w:cs="Arial"/>
          <w:color w:val="000000"/>
          <w:lang w:eastAsia="pl-PL"/>
        </w:rPr>
        <w:t>przeszeregowań pracowników</w:t>
      </w:r>
      <w:r w:rsidR="00D40FDD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przyznawania dodatków do wynagrodzeń.</w:t>
      </w:r>
    </w:p>
    <w:p w:rsidR="00CB40B3" w:rsidRPr="00D40FDD" w:rsidRDefault="00CB40B3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przelewów w systemie bankowym.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zakresów obowiązków dla pracowników.</w:t>
      </w:r>
    </w:p>
    <w:p w:rsidR="00877F03" w:rsidRPr="00D40FDD" w:rsidRDefault="00877F03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Kontrola ważności badań lekarskich pracowników, wydawanie skierowań na badania.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Prowadzenie ewidencji czasu pracy pracowników administracji i obsługi.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zaświadczeń o zatrudnieniu i wynagrodzeniu.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i wydawanie zaświadczeń o wyna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grodzeniach dla celów ustalenia </w:t>
      </w:r>
      <w:r w:rsidRPr="00D40FDD">
        <w:rPr>
          <w:rFonts w:ascii="Arial" w:eastAsia="Times New Roman" w:hAnsi="Arial" w:cs="Arial"/>
          <w:color w:val="000000"/>
          <w:lang w:eastAsia="pl-PL"/>
        </w:rPr>
        <w:t>emerytur, rent i kapitału początkowego.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list płac dla pracowników pedagogicznych oraz  pracowników adm</w:t>
      </w:r>
      <w:r w:rsidR="00D40FDD">
        <w:rPr>
          <w:rFonts w:ascii="Arial" w:eastAsia="Times New Roman" w:hAnsi="Arial" w:cs="Arial"/>
          <w:color w:val="000000"/>
          <w:lang w:eastAsia="pl-PL"/>
        </w:rPr>
        <w:t>inistracji</w:t>
      </w:r>
      <w:r w:rsidR="00D40FDD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>i obsługi, zgodnie z aktualnymi umowami o pracę/aktami mianowania i obowiązującymi przepisami.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Naliczanie wypłat wynagrodzeń za czas niezdoln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ości do pracy oraz zasiłków </w:t>
      </w:r>
      <w:r w:rsidRPr="00D40FDD">
        <w:rPr>
          <w:rFonts w:ascii="Arial" w:eastAsia="Times New Roman" w:hAnsi="Arial" w:cs="Arial"/>
          <w:color w:val="000000"/>
          <w:lang w:eastAsia="pl-PL"/>
        </w:rPr>
        <w:t>chorobowych, opiekuńczych, macierzyńskich, wypadkowych zgod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nie z obowiąz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ującymi przepisami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zgromadzoną dokumentacją.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wypłat nagród, odpraw emerytalnych, rentowych, ekwiwalentów za urlop, dodatkowego wynagrodzenia rocznego, świadczeń z Zakładowego Funduszu Świadczeń Socjalnych i innych świadczeń dla pracowników.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Prowadzenie kart wynagrodzeń, kart zasiłkowych, kart podatkowych.</w:t>
      </w:r>
    </w:p>
    <w:p w:rsidR="00AC492B" w:rsidRPr="00D40FDD" w:rsidRDefault="00AC492B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Prowadzenie rejestru i rozliczanie umów zleceń.</w:t>
      </w:r>
    </w:p>
    <w:p w:rsidR="00E96E50" w:rsidRPr="00D40FDD" w:rsidRDefault="00E96E50" w:rsidP="00D40FDD">
      <w:pPr>
        <w:pStyle w:val="Akapitzlist"/>
        <w:numPr>
          <w:ilvl w:val="0"/>
          <w:numId w:val="16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Naliczanie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składek na ubezpieczenie społe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czne, zdrowotne i Fundusz Pracy oraz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sporządzanie dokumentacji w tym zakresie w programie Płatnik or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az przesyłanie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elektronicznie do ZUS:</w:t>
      </w:r>
    </w:p>
    <w:p w:rsidR="00E96E50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dokumenty zgłoszeniowe 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przyjętych i zwalnianych pracowni</w:t>
      </w:r>
      <w:r w:rsidRPr="00D40FDD">
        <w:rPr>
          <w:rFonts w:ascii="Arial" w:eastAsia="Times New Roman" w:hAnsi="Arial" w:cs="Arial"/>
          <w:color w:val="000000"/>
          <w:lang w:eastAsia="pl-PL"/>
        </w:rPr>
        <w:t>ków (m.in. ZUS ZUA, ZWUA, ZIUA);</w:t>
      </w:r>
    </w:p>
    <w:p w:rsidR="00E96E50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comiesięczne d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okumenty rozliczeni</w:t>
      </w:r>
      <w:r w:rsidRPr="00D40FDD">
        <w:rPr>
          <w:rFonts w:ascii="Arial" w:eastAsia="Times New Roman" w:hAnsi="Arial" w:cs="Arial"/>
          <w:color w:val="000000"/>
          <w:lang w:eastAsia="pl-PL"/>
        </w:rPr>
        <w:t>owe (ZUS DRA, RCA, RSA, RZA);</w:t>
      </w:r>
    </w:p>
    <w:p w:rsidR="00E96E50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rocznych raportów imiennych dla pracowników lub c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omiesięcznych na wniosek pracowni</w:t>
      </w:r>
      <w:r w:rsidRPr="00D40FDD">
        <w:rPr>
          <w:rFonts w:ascii="Arial" w:eastAsia="Times New Roman" w:hAnsi="Arial" w:cs="Arial"/>
          <w:color w:val="000000"/>
          <w:lang w:eastAsia="pl-PL"/>
        </w:rPr>
        <w:t>ka (ZUS RMUA);</w:t>
      </w:r>
    </w:p>
    <w:p w:rsidR="00AC492B" w:rsidRPr="00D40FDD" w:rsidRDefault="00AC492B" w:rsidP="00D40FDD">
      <w:pPr>
        <w:pStyle w:val="Akapitzlist"/>
        <w:numPr>
          <w:ilvl w:val="0"/>
          <w:numId w:val="17"/>
        </w:numPr>
        <w:shd w:val="clear" w:color="auto" w:fill="FFFFFF"/>
        <w:spacing w:after="0"/>
        <w:ind w:left="144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dokonywanie korekt dokumentów</w:t>
      </w:r>
      <w:r w:rsid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spacing w:after="0"/>
        <w:ind w:left="720"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Naliczanie i pobranie podatku dochodowego od osób fizycznych, spo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rządzanie deklaracji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 xml:space="preserve">i informacji </w:t>
      </w:r>
      <w:r w:rsidRPr="00D40FDD">
        <w:rPr>
          <w:rFonts w:ascii="Arial" w:eastAsia="Times New Roman" w:hAnsi="Arial" w:cs="Arial"/>
          <w:color w:val="000000"/>
          <w:lang w:eastAsia="pl-PL"/>
        </w:rPr>
        <w:t>podatkowych(PIT-11, PIT -40, PIT-4R).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Sporządzanie sprawozdań staty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stycznych dotyczących zatrudnienia 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wynagrodzeń.</w:t>
      </w:r>
    </w:p>
    <w:p w:rsidR="00AC492B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Obsługa sprawozdawczości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 statystycznej w ramach portalu sprawozdawczego GUS.</w:t>
      </w:r>
    </w:p>
    <w:p w:rsidR="00877F03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Obsługa portalu </w:t>
      </w:r>
      <w:proofErr w:type="spellStart"/>
      <w:r w:rsidRPr="00D40FDD">
        <w:rPr>
          <w:rFonts w:ascii="Arial" w:eastAsia="Times New Roman" w:hAnsi="Arial" w:cs="Arial"/>
          <w:color w:val="000000"/>
          <w:lang w:eastAsia="pl-PL"/>
        </w:rPr>
        <w:t>e-Pefron</w:t>
      </w:r>
      <w:proofErr w:type="spellEnd"/>
      <w:r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6F71D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orządzanie wszelkich informacji </w:t>
      </w:r>
      <w:r w:rsidR="00D40FDD" w:rsidRPr="00D40FDD">
        <w:rPr>
          <w:rFonts w:ascii="Arial" w:eastAsia="Times New Roman" w:hAnsi="Arial" w:cs="Arial"/>
          <w:color w:val="000000"/>
          <w:lang w:eastAsia="pl-PL"/>
        </w:rPr>
        <w:t xml:space="preserve">kadrowo – płacowych 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niezbędnych dla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celó</w:t>
      </w:r>
      <w:r w:rsidRPr="00D40FDD">
        <w:rPr>
          <w:rFonts w:ascii="Arial" w:eastAsia="Times New Roman" w:hAnsi="Arial" w:cs="Arial"/>
          <w:color w:val="000000"/>
          <w:lang w:eastAsia="pl-PL"/>
        </w:rPr>
        <w:t>w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 planowania 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i sprawozdawczości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Współpraca z innymi pracownik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ami szkoły w zakresie wprowadzani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a 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danych 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do Systemu Informacji Oświ</w:t>
      </w:r>
      <w:r w:rsidRPr="00D40FDD">
        <w:rPr>
          <w:rFonts w:ascii="Arial" w:eastAsia="Times New Roman" w:hAnsi="Arial" w:cs="Arial"/>
          <w:color w:val="000000"/>
          <w:lang w:eastAsia="pl-PL"/>
        </w:rPr>
        <w:t>atowych.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Współprac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a z organem prowadzącym w zakresi</w:t>
      </w:r>
      <w:r w:rsidRPr="00D40FDD">
        <w:rPr>
          <w:rFonts w:ascii="Arial" w:eastAsia="Times New Roman" w:hAnsi="Arial" w:cs="Arial"/>
          <w:color w:val="000000"/>
          <w:lang w:eastAsia="pl-PL"/>
        </w:rPr>
        <w:t>e spraw kadrowo – płacowych.</w:t>
      </w:r>
    </w:p>
    <w:p w:rsidR="00AC492B" w:rsidRPr="00D40FDD" w:rsidRDefault="00877F03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Archiwizacja dokumentów w zakresi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 prowadzonych spraw.</w:t>
      </w:r>
    </w:p>
    <w:p w:rsidR="00AC492B" w:rsidRPr="00D40FDD" w:rsidRDefault="00AC492B" w:rsidP="00D40FDD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Udzielanie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 xml:space="preserve"> informacji pracownikom w zakresi</w:t>
      </w:r>
      <w:r w:rsidRPr="00D40FDD">
        <w:rPr>
          <w:rFonts w:ascii="Arial" w:eastAsia="Times New Roman" w:hAnsi="Arial" w:cs="Arial"/>
          <w:color w:val="000000"/>
          <w:lang w:eastAsia="pl-PL"/>
        </w:rPr>
        <w:t>e prowadzonych spraw.</w:t>
      </w:r>
    </w:p>
    <w:p w:rsidR="000E33EB" w:rsidRPr="00E06B30" w:rsidRDefault="00877F03" w:rsidP="00E06B30">
      <w:pPr>
        <w:numPr>
          <w:ilvl w:val="0"/>
          <w:numId w:val="18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Wykonywanie innych poleceń Dyrektora Szkoły.</w:t>
      </w:r>
    </w:p>
    <w:p w:rsidR="00BD4564" w:rsidRPr="00D40FDD" w:rsidRDefault="00BD4564" w:rsidP="00BD4564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96E50" w:rsidRPr="00D40FDD" w:rsidRDefault="00E96E50" w:rsidP="00D40FDD">
      <w:pPr>
        <w:pStyle w:val="Akapitzlist"/>
        <w:numPr>
          <w:ilvl w:val="0"/>
          <w:numId w:val="22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Miejsce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pracy: </w:t>
      </w:r>
      <w:r w:rsidR="000E33EB">
        <w:rPr>
          <w:rFonts w:ascii="Arial" w:eastAsia="Times New Roman" w:hAnsi="Arial" w:cs="Arial"/>
          <w:color w:val="000000"/>
          <w:lang w:eastAsia="pl-PL"/>
        </w:rPr>
        <w:t>Publiczna Szkoła Podstawowa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 xml:space="preserve"> Nr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 1</w:t>
      </w:r>
      <w:r w:rsidR="000E33EB">
        <w:rPr>
          <w:rFonts w:ascii="Arial" w:eastAsia="Times New Roman" w:hAnsi="Arial" w:cs="Arial"/>
          <w:color w:val="000000"/>
          <w:lang w:eastAsia="pl-PL"/>
        </w:rPr>
        <w:t>2 Specjalna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 w Radomiu, ul. </w:t>
      </w:r>
      <w:r w:rsidR="000E33EB">
        <w:rPr>
          <w:rFonts w:ascii="Arial" w:eastAsia="Times New Roman" w:hAnsi="Arial" w:cs="Arial"/>
          <w:color w:val="000000"/>
          <w:lang w:eastAsia="pl-PL"/>
        </w:rPr>
        <w:t>św. Brata Alberta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1a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Wymi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ar czasu pracy: 40 godzin tygodni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owo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Stanowisko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: samodzi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elne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tanowisko wyposażone w monitor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877F03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lastRenderedPageBreak/>
        <w:t>J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ednozmianowy system pracy w pomieszczeniu przy oświet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leniu sztucznym 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i naturalnym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>w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 pozycji siedzącej.</w:t>
      </w:r>
    </w:p>
    <w:p w:rsidR="00E96E50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BD4564" w:rsidRPr="00D40FDD" w:rsidRDefault="00BD4564" w:rsidP="00BD4564">
      <w:pPr>
        <w:pStyle w:val="Akapitzlist"/>
        <w:numPr>
          <w:ilvl w:val="0"/>
          <w:numId w:val="25"/>
        </w:numPr>
        <w:shd w:val="clear" w:color="auto" w:fill="FFFFFF"/>
        <w:spacing w:after="0"/>
        <w:ind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WSKAŹNIK ZATRUDNIENIA OSÓB NIEPEŁNOSPRAWNYCH</w:t>
      </w:r>
    </w:p>
    <w:p w:rsidR="00BD4564" w:rsidRPr="00D40FDD" w:rsidRDefault="00BD4564" w:rsidP="00BD4564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BD4564" w:rsidRPr="00D40FDD" w:rsidRDefault="00BD4564" w:rsidP="00BD4564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40FDD">
        <w:rPr>
          <w:rFonts w:ascii="Arial" w:hAnsi="Arial" w:cs="Arial"/>
        </w:rPr>
        <w:t xml:space="preserve">Wskaźnik zatrudnienia osób niepełnosprawnych w szkole, w rozumieniu przepisów o rehabilitacji zawodowej i społecznej oraz zatrudnienia osób niepełnosprawnych, w miesiącu poprzedzającym upublicznienie ogłoszenia nie przekroczył 6 %. </w:t>
      </w:r>
    </w:p>
    <w:p w:rsidR="006F71D3" w:rsidRPr="00D40FDD" w:rsidRDefault="006F71D3" w:rsidP="00D40FDD">
      <w:pPr>
        <w:pStyle w:val="Default"/>
        <w:spacing w:line="276" w:lineRule="auto"/>
        <w:jc w:val="both"/>
        <w:rPr>
          <w:sz w:val="22"/>
          <w:szCs w:val="22"/>
        </w:rPr>
      </w:pPr>
    </w:p>
    <w:p w:rsidR="00D40FDD" w:rsidRPr="00D40FDD" w:rsidRDefault="00D40FDD" w:rsidP="00D40FDD">
      <w:pPr>
        <w:numPr>
          <w:ilvl w:val="0"/>
          <w:numId w:val="26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DOKUMENTY:</w:t>
      </w:r>
    </w:p>
    <w:p w:rsidR="00D40FDD" w:rsidRPr="00D40FDD" w:rsidRDefault="00D40FDD" w:rsidP="00D40FDD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Kwestionari</w:t>
      </w:r>
      <w:r>
        <w:rPr>
          <w:rFonts w:ascii="Arial" w:eastAsia="Times New Roman" w:hAnsi="Arial" w:cs="Arial"/>
          <w:color w:val="000000"/>
          <w:lang w:eastAsia="pl-PL"/>
        </w:rPr>
        <w:t>usz osobowy.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Li</w:t>
      </w:r>
      <w:r>
        <w:rPr>
          <w:rFonts w:ascii="Arial" w:eastAsia="Times New Roman" w:hAnsi="Arial" w:cs="Arial"/>
          <w:color w:val="000000"/>
          <w:lang w:eastAsia="pl-PL"/>
        </w:rPr>
        <w:t>st motywacyjny.</w:t>
      </w:r>
    </w:p>
    <w:p w:rsid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Życiorys zawodowy (</w:t>
      </w:r>
      <w:r>
        <w:rPr>
          <w:rFonts w:ascii="Arial" w:eastAsia="Times New Roman" w:hAnsi="Arial" w:cs="Arial"/>
          <w:color w:val="000000"/>
          <w:lang w:eastAsia="pl-PL"/>
        </w:rPr>
        <w:t>CV).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serokopie dokumen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tów potwierdzających wykształceni</w:t>
      </w:r>
      <w:r>
        <w:rPr>
          <w:rFonts w:ascii="Arial" w:eastAsia="Times New Roman" w:hAnsi="Arial" w:cs="Arial"/>
          <w:color w:val="000000"/>
          <w:lang w:eastAsia="pl-PL"/>
        </w:rPr>
        <w:t>e.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Inne dokumenty potwierdzające  posi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adane kwalifikacje i umiejętności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Kserokopie świ</w:t>
      </w:r>
      <w:r>
        <w:rPr>
          <w:rFonts w:ascii="Arial" w:eastAsia="Times New Roman" w:hAnsi="Arial" w:cs="Arial"/>
          <w:color w:val="000000"/>
          <w:lang w:eastAsia="pl-PL"/>
        </w:rPr>
        <w:t>adectw pracy.</w:t>
      </w:r>
    </w:p>
    <w:p w:rsid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Oryginały ewentualnych referencji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BD4564" w:rsidRPr="00BD4564" w:rsidRDefault="00BD4564" w:rsidP="00BD4564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Ewentualnie kserokopie dokumentów potwierdzających stopień niepełnosprawności, jeżeli kandydat zamierza skorzystać z uprawnienia, o którym mowa w art. 13a ust. 2 ustawy z dnia 21 listopada 2008r. o pracownikach samorządowych (Dz. U. z 2014r. poz. 1202).</w:t>
      </w:r>
    </w:p>
    <w:p w:rsidR="003E4834" w:rsidRDefault="003E4834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o posiadaniu pełnej zdolności do czynności prawnych oraz o korzystaniu z pełni praw publicznych.</w:t>
      </w:r>
    </w:p>
    <w:p w:rsidR="003E4834" w:rsidRPr="00D40FDD" w:rsidRDefault="003E4834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Oświadczenie, że kandydat nie był karany za umyślne przestępstwo ścigane z oskarżenia publicznego lub umyślne przestępstwo skarbowe.</w:t>
      </w:r>
    </w:p>
    <w:p w:rsidR="00AC492B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anych osobowych</w:t>
      </w:r>
      <w:r w:rsidRPr="00D40FDD">
        <w:rPr>
          <w:rFonts w:ascii="Arial" w:eastAsia="Times New Roman" w:hAnsi="Arial" w:cs="Arial"/>
          <w:color w:val="000000"/>
          <w:lang w:eastAsia="pl-PL"/>
        </w:rPr>
        <w:br/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w celach przeprowadzeni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a naboru.</w:t>
      </w:r>
    </w:p>
    <w:p w:rsidR="00AC492B" w:rsidRPr="00D40FDD" w:rsidRDefault="00AC492B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B54A05" w:rsidRDefault="00AC492B" w:rsidP="00B54A05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Wymagane dokumenty aplikacyjne należy 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składać </w:t>
      </w:r>
      <w:r w:rsidR="000E33EB">
        <w:rPr>
          <w:rFonts w:ascii="Arial" w:eastAsia="Times New Roman" w:hAnsi="Arial" w:cs="Arial"/>
          <w:color w:val="000000"/>
          <w:lang w:eastAsia="pl-PL"/>
        </w:rPr>
        <w:t>w ciągu 10 od ogłoszenia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w sekretariaci</w:t>
      </w:r>
      <w:r w:rsidRPr="00D40FDD">
        <w:rPr>
          <w:rFonts w:ascii="Arial" w:eastAsia="Times New Roman" w:hAnsi="Arial" w:cs="Arial"/>
          <w:color w:val="000000"/>
          <w:lang w:eastAsia="pl-PL"/>
        </w:rPr>
        <w:t>e szkoły w godz.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 od 8</w:t>
      </w:r>
      <w:r w:rsidR="00D40FDD" w:rsidRPr="00B54A05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="003E4834">
        <w:rPr>
          <w:rFonts w:ascii="Arial" w:eastAsia="Times New Roman" w:hAnsi="Arial" w:cs="Arial"/>
          <w:color w:val="000000"/>
          <w:lang w:eastAsia="pl-PL"/>
        </w:rPr>
        <w:t xml:space="preserve"> do 15</w:t>
      </w:r>
      <w:r w:rsidR="00D40FDD" w:rsidRPr="00B54A05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 lub przesłać 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na adres:  </w:t>
      </w:r>
      <w:r w:rsidR="000E33EB">
        <w:rPr>
          <w:rFonts w:ascii="Arial" w:eastAsia="Times New Roman" w:hAnsi="Arial" w:cs="Arial"/>
          <w:color w:val="000000"/>
          <w:lang w:eastAsia="pl-PL"/>
        </w:rPr>
        <w:t>Publiczna Szkoła Podstawowa Nr</w:t>
      </w:r>
      <w:r w:rsidR="0071282F" w:rsidRPr="00B54A05">
        <w:rPr>
          <w:rFonts w:ascii="Arial" w:eastAsia="Times New Roman" w:hAnsi="Arial" w:cs="Arial"/>
          <w:color w:val="000000"/>
          <w:lang w:eastAsia="pl-PL"/>
        </w:rPr>
        <w:t xml:space="preserve"> 1</w:t>
      </w:r>
      <w:r w:rsidR="000E33EB">
        <w:rPr>
          <w:rFonts w:ascii="Arial" w:eastAsia="Times New Roman" w:hAnsi="Arial" w:cs="Arial"/>
          <w:color w:val="000000"/>
          <w:lang w:eastAsia="pl-PL"/>
        </w:rPr>
        <w:t>2 Specjalna w Radomiu ul. św. Brata Alberta</w:t>
      </w:r>
      <w:r w:rsidR="0071282F" w:rsidRPr="00B54A05">
        <w:rPr>
          <w:rFonts w:ascii="Arial" w:eastAsia="Times New Roman" w:hAnsi="Arial" w:cs="Arial"/>
          <w:color w:val="000000"/>
          <w:lang w:eastAsia="pl-PL"/>
        </w:rPr>
        <w:t xml:space="preserve"> 1a 26-600 Radom</w:t>
      </w:r>
      <w:r w:rsidR="00B54A05" w:rsidRPr="00B54A05">
        <w:rPr>
          <w:rFonts w:ascii="Arial" w:eastAsia="Times New Roman" w:hAnsi="Arial" w:cs="Arial"/>
          <w:color w:val="000000"/>
          <w:lang w:eastAsia="pl-PL"/>
        </w:rPr>
        <w:t>w zaklejonych kopertach</w:t>
      </w:r>
      <w:r w:rsidR="00467ADB" w:rsidRPr="00B54A05">
        <w:rPr>
          <w:rFonts w:ascii="Arial" w:eastAsia="Times New Roman" w:hAnsi="Arial" w:cs="Arial"/>
          <w:color w:val="000000"/>
          <w:lang w:eastAsia="pl-PL"/>
        </w:rPr>
        <w:t>z dopiski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em: </w:t>
      </w:r>
      <w:r w:rsidRPr="00B54A05">
        <w:rPr>
          <w:rFonts w:ascii="Arial" w:eastAsia="Times New Roman" w:hAnsi="Arial" w:cs="Arial"/>
          <w:color w:val="000000"/>
          <w:lang w:eastAsia="pl-PL"/>
        </w:rPr>
        <w:t>„</w:t>
      </w:r>
      <w:r w:rsidR="00467ADB" w:rsidRPr="00B54A05">
        <w:rPr>
          <w:rFonts w:ascii="Arial" w:eastAsia="Times New Roman" w:hAnsi="Arial" w:cs="Arial"/>
          <w:b/>
          <w:bCs/>
          <w:color w:val="000000"/>
          <w:lang w:eastAsia="pl-PL"/>
        </w:rPr>
        <w:t>Nabór na wolne stanowisko urzędni</w:t>
      </w:r>
      <w:r w:rsidR="006F71D3" w:rsidRPr="00B54A05">
        <w:rPr>
          <w:rFonts w:ascii="Arial" w:eastAsia="Times New Roman" w:hAnsi="Arial" w:cs="Arial"/>
          <w:b/>
          <w:bCs/>
          <w:color w:val="000000"/>
          <w:lang w:eastAsia="pl-PL"/>
        </w:rPr>
        <w:t xml:space="preserve">cze </w:t>
      </w:r>
      <w:r w:rsidRPr="00B54A0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</w:t>
      </w:r>
      <w:r w:rsidR="000E33EB">
        <w:rPr>
          <w:rFonts w:ascii="Arial" w:eastAsia="Times New Roman" w:hAnsi="Arial" w:cs="Arial"/>
          <w:b/>
          <w:bCs/>
          <w:color w:val="000000"/>
          <w:lang w:eastAsia="pl-PL"/>
        </w:rPr>
        <w:t>Publicznej Szkole Podstawowej</w:t>
      </w:r>
      <w:r w:rsidR="004B05BC">
        <w:rPr>
          <w:rFonts w:ascii="Arial" w:eastAsia="Times New Roman" w:hAnsi="Arial" w:cs="Arial"/>
          <w:b/>
          <w:bCs/>
          <w:color w:val="000000"/>
          <w:lang w:eastAsia="pl-PL"/>
        </w:rPr>
        <w:t xml:space="preserve"> Nr 1</w:t>
      </w:r>
      <w:r w:rsidR="000E33EB">
        <w:rPr>
          <w:rFonts w:ascii="Arial" w:eastAsia="Times New Roman" w:hAnsi="Arial" w:cs="Arial"/>
          <w:b/>
          <w:bCs/>
          <w:color w:val="000000"/>
          <w:lang w:eastAsia="pl-PL"/>
        </w:rPr>
        <w:t>2 Specjalnej</w:t>
      </w:r>
      <w:r w:rsidR="00F37C2C">
        <w:rPr>
          <w:rFonts w:ascii="Arial" w:eastAsia="Times New Roman" w:hAnsi="Arial" w:cs="Arial"/>
          <w:b/>
          <w:bCs/>
          <w:color w:val="000000"/>
          <w:lang w:eastAsia="pl-PL"/>
        </w:rPr>
        <w:t>w </w:t>
      </w:r>
      <w:r w:rsidR="0071282F" w:rsidRPr="00D40FDD">
        <w:rPr>
          <w:rFonts w:ascii="Arial" w:eastAsia="Times New Roman" w:hAnsi="Arial" w:cs="Arial"/>
          <w:b/>
          <w:bCs/>
          <w:color w:val="000000"/>
          <w:lang w:eastAsia="pl-PL"/>
        </w:rPr>
        <w:t>Radomiu</w:t>
      </w:r>
      <w:r w:rsidRPr="00D40FD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="00B54A05">
        <w:rPr>
          <w:rFonts w:ascii="Arial" w:eastAsia="Times New Roman" w:hAnsi="Arial" w:cs="Arial"/>
          <w:color w:val="000000"/>
          <w:lang w:eastAsia="pl-PL"/>
        </w:rPr>
        <w:t>.</w:t>
      </w:r>
    </w:p>
    <w:p w:rsidR="00B54A05" w:rsidRDefault="00B54A05" w:rsidP="00B54A05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terminie i miejscu przeprowadzenia postepowania konkursowego kandydaci zostaną powiadomieni indywidualnie – telefonicznie.</w:t>
      </w:r>
    </w:p>
    <w:p w:rsidR="00B54A05" w:rsidRDefault="00B54A05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Konkurs przeprowadzi komisja konkursowa powołana przez Dyrektora </w:t>
      </w:r>
      <w:r w:rsidR="000E33EB">
        <w:rPr>
          <w:rFonts w:ascii="Arial" w:eastAsia="Times New Roman" w:hAnsi="Arial" w:cs="Arial"/>
          <w:color w:val="000000"/>
          <w:lang w:eastAsia="pl-PL"/>
        </w:rPr>
        <w:t>Publicznej Szkoły Podstawowej</w:t>
      </w:r>
      <w:r>
        <w:rPr>
          <w:rFonts w:ascii="Arial" w:eastAsia="Times New Roman" w:hAnsi="Arial" w:cs="Arial"/>
          <w:color w:val="000000"/>
          <w:lang w:eastAsia="pl-PL"/>
        </w:rPr>
        <w:t xml:space="preserve"> 1</w:t>
      </w:r>
      <w:r w:rsidR="000E33EB">
        <w:rPr>
          <w:rFonts w:ascii="Arial" w:eastAsia="Times New Roman" w:hAnsi="Arial" w:cs="Arial"/>
          <w:color w:val="000000"/>
          <w:lang w:eastAsia="pl-PL"/>
        </w:rPr>
        <w:t>2 Specjalnej</w:t>
      </w:r>
      <w:r>
        <w:rPr>
          <w:rFonts w:ascii="Arial" w:eastAsia="Times New Roman" w:hAnsi="Arial" w:cs="Arial"/>
          <w:color w:val="000000"/>
          <w:lang w:eastAsia="pl-PL"/>
        </w:rPr>
        <w:t xml:space="preserve"> w Radomiu. </w:t>
      </w:r>
    </w:p>
    <w:p w:rsidR="00B54A05" w:rsidRDefault="00B54A05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Osoby, których oferty zostaną odrzucone, nie będą powiadamianie. </w:t>
      </w:r>
      <w:r w:rsidR="005760E0">
        <w:rPr>
          <w:rFonts w:ascii="Arial" w:eastAsia="Times New Roman" w:hAnsi="Arial" w:cs="Arial"/>
          <w:color w:val="000000"/>
          <w:lang w:eastAsia="pl-PL"/>
        </w:rPr>
        <w:t>Aplikacje, które wpłyną</w:t>
      </w:r>
      <w:r w:rsidR="005760E0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>do szkoły po wyżej określonym terminie nie będą rozpatrywane.</w:t>
      </w:r>
      <w:r>
        <w:rPr>
          <w:rFonts w:ascii="Arial" w:eastAsia="Times New Roman" w:hAnsi="Arial" w:cs="Arial"/>
          <w:color w:val="000000"/>
          <w:lang w:eastAsia="pl-PL"/>
        </w:rPr>
        <w:t xml:space="preserve">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:rsidR="00B54A05" w:rsidRDefault="00AC492B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 w:rsidRPr="00D40FDD"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 w:rsidRPr="00D40FDD">
        <w:rPr>
          <w:rFonts w:ascii="Arial" w:eastAsia="Times New Roman" w:hAnsi="Arial" w:cs="Arial"/>
          <w:b/>
          <w:color w:val="000000"/>
          <w:lang w:eastAsia="pl-PL"/>
        </w:rPr>
        <w:t>48</w:t>
      </w:r>
      <w:r w:rsidR="0071282F" w:rsidRPr="00D40FDD">
        <w:rPr>
          <w:rFonts w:ascii="Arial" w:eastAsia="Times New Roman" w:hAnsi="Arial" w:cs="Arial"/>
          <w:b/>
          <w:color w:val="000000"/>
          <w:lang w:eastAsia="pl-PL"/>
        </w:rPr>
        <w:t>360-51-60</w:t>
      </w:r>
      <w:r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Informacja o wyniku naboru będzie umieszczona na stronie internetowej Biuletynu Informacji Publicznej oraz na tablicy informacyjnej w </w:t>
      </w:r>
      <w:r w:rsidR="000E33EB">
        <w:rPr>
          <w:rFonts w:ascii="Arial" w:eastAsia="Times New Roman" w:hAnsi="Arial" w:cs="Arial"/>
          <w:color w:val="000000"/>
          <w:lang w:eastAsia="pl-PL"/>
        </w:rPr>
        <w:t xml:space="preserve">Publicznej Szkoły Podstawowej </w:t>
      </w:r>
      <w:r w:rsidR="000B6DB3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0E33EB">
        <w:rPr>
          <w:rFonts w:ascii="Arial" w:eastAsia="Times New Roman" w:hAnsi="Arial" w:cs="Arial"/>
          <w:color w:val="000000"/>
          <w:lang w:eastAsia="pl-PL"/>
        </w:rPr>
        <w:t>12 Specjalnej</w:t>
      </w:r>
      <w:r w:rsidR="000B6DB3">
        <w:rPr>
          <w:rFonts w:ascii="Arial" w:eastAsia="Times New Roman" w:hAnsi="Arial" w:cs="Arial"/>
          <w:color w:val="000000"/>
          <w:lang w:eastAsia="pl-PL"/>
        </w:rPr>
        <w:t xml:space="preserve"> w </w:t>
      </w:r>
      <w:bookmarkStart w:id="0" w:name="_GoBack"/>
      <w:bookmarkEnd w:id="0"/>
      <w:r w:rsidR="000E33EB">
        <w:rPr>
          <w:rFonts w:ascii="Arial" w:eastAsia="Times New Roman" w:hAnsi="Arial" w:cs="Arial"/>
          <w:color w:val="000000"/>
          <w:lang w:eastAsia="pl-PL"/>
        </w:rPr>
        <w:t>Radomiu.</w:t>
      </w:r>
      <w:r w:rsidRPr="00D40FDD">
        <w:rPr>
          <w:rFonts w:ascii="Arial" w:eastAsia="Times New Roman" w:hAnsi="Arial" w:cs="Arial"/>
          <w:color w:val="000000"/>
          <w:lang w:eastAsia="pl-PL"/>
        </w:rPr>
        <w:t>Konkurs zostanie przeprowadzony zgodnie z „Regulaminem naboru na wolne stanowisk</w:t>
      </w:r>
      <w:r w:rsidR="000E33EB">
        <w:rPr>
          <w:rFonts w:ascii="Arial" w:eastAsia="Times New Roman" w:hAnsi="Arial" w:cs="Arial"/>
          <w:color w:val="000000"/>
          <w:lang w:eastAsia="pl-PL"/>
        </w:rPr>
        <w:t xml:space="preserve">a urzędnicze 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0E33EB">
        <w:rPr>
          <w:rFonts w:ascii="Arial" w:eastAsia="Times New Roman" w:hAnsi="Arial" w:cs="Arial"/>
          <w:color w:val="000000"/>
          <w:lang w:eastAsia="pl-PL"/>
        </w:rPr>
        <w:t>Publicznej Szkoły Podstawowej 12 Specjalnej w Radomiu</w:t>
      </w:r>
      <w:r w:rsidRPr="00D40FDD">
        <w:rPr>
          <w:rFonts w:ascii="Arial" w:eastAsia="Times New Roman" w:hAnsi="Arial" w:cs="Arial"/>
          <w:color w:val="000000"/>
          <w:lang w:eastAsia="pl-PL"/>
        </w:rPr>
        <w:t>”.</w:t>
      </w:r>
    </w:p>
    <w:p w:rsidR="00AC492B" w:rsidRPr="00D40FDD" w:rsidRDefault="00AC492B" w:rsidP="00D40FD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AC492B" w:rsidRPr="00CF7F84" w:rsidRDefault="00AC492B" w:rsidP="00CF7F8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>                                                               Dyrektor  Szkoły</w:t>
      </w:r>
    </w:p>
    <w:p w:rsidR="00040787" w:rsidRPr="00CF7F84" w:rsidRDefault="00AC492B" w:rsidP="00CF7F8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                                                             </w:t>
      </w:r>
      <w:r w:rsidR="00D40FDD"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>Dorota Jastrzębska</w:t>
      </w:r>
    </w:p>
    <w:sectPr w:rsidR="00040787" w:rsidRPr="00CF7F84" w:rsidSect="00BD456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FAE"/>
    <w:multiLevelType w:val="hybridMultilevel"/>
    <w:tmpl w:val="4BD230AC"/>
    <w:lvl w:ilvl="0" w:tplc="5596C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436D9"/>
    <w:multiLevelType w:val="hybridMultilevel"/>
    <w:tmpl w:val="C3CCE466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E150B"/>
    <w:multiLevelType w:val="multilevel"/>
    <w:tmpl w:val="F660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1C0A"/>
    <w:multiLevelType w:val="hybridMultilevel"/>
    <w:tmpl w:val="629A0BAE"/>
    <w:lvl w:ilvl="0" w:tplc="70D29FC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509AE"/>
    <w:multiLevelType w:val="multilevel"/>
    <w:tmpl w:val="1A6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77F18"/>
    <w:multiLevelType w:val="multilevel"/>
    <w:tmpl w:val="14CC36C2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6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27C05"/>
    <w:multiLevelType w:val="multilevel"/>
    <w:tmpl w:val="622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3634231B"/>
    <w:multiLevelType w:val="hybridMultilevel"/>
    <w:tmpl w:val="3A227B50"/>
    <w:lvl w:ilvl="0" w:tplc="A778128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374215CE"/>
    <w:multiLevelType w:val="hybridMultilevel"/>
    <w:tmpl w:val="6C2C40AA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477EA"/>
    <w:multiLevelType w:val="multilevel"/>
    <w:tmpl w:val="37F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F4FBD"/>
    <w:multiLevelType w:val="hybridMultilevel"/>
    <w:tmpl w:val="0CBE48CE"/>
    <w:lvl w:ilvl="0" w:tplc="77ACA58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D00735"/>
    <w:multiLevelType w:val="hybridMultilevel"/>
    <w:tmpl w:val="6254AEEE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38092F"/>
    <w:multiLevelType w:val="multilevel"/>
    <w:tmpl w:val="1FDC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17DF2"/>
    <w:multiLevelType w:val="multilevel"/>
    <w:tmpl w:val="F60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1C1"/>
    <w:multiLevelType w:val="hybridMultilevel"/>
    <w:tmpl w:val="C6BCD824"/>
    <w:lvl w:ilvl="0" w:tplc="BC326CE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A1D67"/>
    <w:multiLevelType w:val="hybridMultilevel"/>
    <w:tmpl w:val="3E92CD5E"/>
    <w:lvl w:ilvl="0" w:tplc="27F0844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BD8"/>
    <w:multiLevelType w:val="multilevel"/>
    <w:tmpl w:val="732E084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9"/>
  </w:num>
  <w:num w:numId="5">
    <w:abstractNumId w:val="18"/>
  </w:num>
  <w:num w:numId="6">
    <w:abstractNumId w:val="2"/>
  </w:num>
  <w:num w:numId="7">
    <w:abstractNumId w:val="7"/>
  </w:num>
  <w:num w:numId="8">
    <w:abstractNumId w:val="9"/>
  </w:num>
  <w:num w:numId="9">
    <w:abstractNumId w:val="24"/>
  </w:num>
  <w:num w:numId="10">
    <w:abstractNumId w:val="23"/>
  </w:num>
  <w:num w:numId="11">
    <w:abstractNumId w:val="3"/>
  </w:num>
  <w:num w:numId="12">
    <w:abstractNumId w:val="15"/>
  </w:num>
  <w:num w:numId="13">
    <w:abstractNumId w:val="20"/>
  </w:num>
  <w:num w:numId="14">
    <w:abstractNumId w:val="12"/>
  </w:num>
  <w:num w:numId="15">
    <w:abstractNumId w:val="1"/>
  </w:num>
  <w:num w:numId="16">
    <w:abstractNumId w:val="25"/>
  </w:num>
  <w:num w:numId="17">
    <w:abstractNumId w:val="0"/>
  </w:num>
  <w:num w:numId="18">
    <w:abstractNumId w:val="11"/>
  </w:num>
  <w:num w:numId="19">
    <w:abstractNumId w:val="26"/>
  </w:num>
  <w:num w:numId="20">
    <w:abstractNumId w:val="17"/>
  </w:num>
  <w:num w:numId="21">
    <w:abstractNumId w:val="21"/>
  </w:num>
  <w:num w:numId="22">
    <w:abstractNumId w:val="22"/>
  </w:num>
  <w:num w:numId="23">
    <w:abstractNumId w:val="16"/>
  </w:num>
  <w:num w:numId="24">
    <w:abstractNumId w:val="10"/>
  </w:num>
  <w:num w:numId="25">
    <w:abstractNumId w:val="14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C492B"/>
    <w:rsid w:val="00040787"/>
    <w:rsid w:val="000B6DB3"/>
    <w:rsid w:val="000E33EB"/>
    <w:rsid w:val="00165836"/>
    <w:rsid w:val="00320DEE"/>
    <w:rsid w:val="003E4834"/>
    <w:rsid w:val="00437052"/>
    <w:rsid w:val="00467ADB"/>
    <w:rsid w:val="004B05BC"/>
    <w:rsid w:val="005760E0"/>
    <w:rsid w:val="005A0C01"/>
    <w:rsid w:val="00634CAA"/>
    <w:rsid w:val="006F71D3"/>
    <w:rsid w:val="0071282F"/>
    <w:rsid w:val="00742C40"/>
    <w:rsid w:val="00747942"/>
    <w:rsid w:val="00877F03"/>
    <w:rsid w:val="00A2586C"/>
    <w:rsid w:val="00AC492B"/>
    <w:rsid w:val="00AF6A8A"/>
    <w:rsid w:val="00B54A05"/>
    <w:rsid w:val="00B840CA"/>
    <w:rsid w:val="00BD4564"/>
    <w:rsid w:val="00CB40B3"/>
    <w:rsid w:val="00CF7F84"/>
    <w:rsid w:val="00D0509E"/>
    <w:rsid w:val="00D40FDD"/>
    <w:rsid w:val="00E06B30"/>
    <w:rsid w:val="00E96E50"/>
    <w:rsid w:val="00F3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F03"/>
    <w:pPr>
      <w:ind w:left="720"/>
      <w:contextualSpacing/>
    </w:pPr>
  </w:style>
  <w:style w:type="paragraph" w:customStyle="1" w:styleId="Default">
    <w:name w:val="Default"/>
    <w:rsid w:val="006F7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862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38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283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zs1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ZSS1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Papis</dc:creator>
  <cp:lastModifiedBy>Awe</cp:lastModifiedBy>
  <cp:revision>2</cp:revision>
  <cp:lastPrinted>2017-08-21T14:39:00Z</cp:lastPrinted>
  <dcterms:created xsi:type="dcterms:W3CDTF">2017-09-18T15:44:00Z</dcterms:created>
  <dcterms:modified xsi:type="dcterms:W3CDTF">2017-09-18T15:44:00Z</dcterms:modified>
</cp:coreProperties>
</file>