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67" w:rsidRPr="000E075F" w:rsidRDefault="004C6867">
      <w:pPr>
        <w:pStyle w:val="Stopka"/>
        <w:rPr>
          <w:rFonts w:ascii="Arial" w:hAnsi="Arial" w:cs="Arial"/>
          <w:b/>
          <w:sz w:val="20"/>
          <w:szCs w:val="20"/>
          <w:lang w:val="pl-PL"/>
        </w:rPr>
      </w:pPr>
      <w:bookmarkStart w:id="0" w:name="Wyb%25252525252525252525252525C3%2525252"/>
    </w:p>
    <w:bookmarkEnd w:id="0"/>
    <w:p w:rsidR="004C6867" w:rsidRPr="000E075F" w:rsidRDefault="004C6867" w:rsidP="00A931DE">
      <w:pPr>
        <w:pBdr>
          <w:top w:val="single" w:sz="8" w:space="1" w:color="000000"/>
          <w:left w:val="single" w:sz="8" w:space="6" w:color="000000"/>
          <w:bottom w:val="single" w:sz="8" w:space="8" w:color="000000"/>
          <w:right w:val="single" w:sz="8" w:space="26" w:color="000000"/>
        </w:pBdr>
        <w:spacing w:before="120"/>
        <w:ind w:right="-28"/>
        <w:jc w:val="both"/>
        <w:outlineLvl w:val="0"/>
        <w:rPr>
          <w:rFonts w:ascii="Arial" w:hAnsi="Arial" w:cs="Arial"/>
          <w:b/>
          <w:smallCaps/>
          <w:sz w:val="18"/>
          <w:szCs w:val="18"/>
          <w:lang w:val="pl-PL"/>
        </w:rPr>
      </w:pPr>
      <w:r w:rsidRPr="000E075F">
        <w:rPr>
          <w:rFonts w:ascii="Arial" w:hAnsi="Arial" w:cs="Arial"/>
          <w:b/>
          <w:smallCaps/>
          <w:sz w:val="18"/>
          <w:szCs w:val="18"/>
          <w:lang w:val="pl-PL"/>
        </w:rPr>
        <w:t>Ogłoszenie dotyczy</w:t>
      </w:r>
    </w:p>
    <w:p w:rsidR="004C6867" w:rsidRPr="000E075F" w:rsidRDefault="00A57233" w:rsidP="00A931DE">
      <w:pPr>
        <w:pBdr>
          <w:top w:val="single" w:sz="8" w:space="1" w:color="000000"/>
          <w:left w:val="single" w:sz="8" w:space="6" w:color="000000"/>
          <w:bottom w:val="single" w:sz="8" w:space="8" w:color="000000"/>
          <w:right w:val="single" w:sz="8" w:space="26" w:color="000000"/>
        </w:pBdr>
        <w:spacing w:before="120" w:after="120"/>
        <w:ind w:right="-28"/>
        <w:outlineLvl w:val="0"/>
        <w:rPr>
          <w:rFonts w:ascii="Arial" w:hAnsi="Arial" w:cs="Arial"/>
          <w:sz w:val="18"/>
          <w:szCs w:val="18"/>
          <w:lang w:val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Zamówienia publicznego  </w:t>
      </w:r>
      <w:r w:rsidR="009E6991" w:rsidRPr="000E075F">
        <w:rPr>
          <w:rFonts w:ascii="Arial" w:hAnsi="Arial" w:cs="Arial"/>
          <w:sz w:val="18"/>
          <w:szCs w:val="18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A03DC" w:rsidRPr="000E075F">
        <w:rPr>
          <w:rFonts w:ascii="Arial" w:hAnsi="Arial" w:cs="Arial"/>
          <w:sz w:val="18"/>
          <w:szCs w:val="18"/>
          <w:lang w:val="pl-PL"/>
        </w:rPr>
        <w:instrText xml:space="preserve"> FORMCHECKBOX </w:instrText>
      </w:r>
      <w:r w:rsidR="009E6991" w:rsidRPr="000E075F">
        <w:rPr>
          <w:rFonts w:ascii="Arial" w:hAnsi="Arial" w:cs="Arial"/>
          <w:sz w:val="18"/>
          <w:szCs w:val="18"/>
          <w:lang w:val="pl-PL"/>
        </w:rPr>
      </w:r>
      <w:r w:rsidR="009E6991" w:rsidRPr="000E075F">
        <w:rPr>
          <w:rFonts w:ascii="Arial" w:hAnsi="Arial" w:cs="Arial"/>
          <w:sz w:val="18"/>
          <w:szCs w:val="18"/>
          <w:lang w:val="pl-PL"/>
        </w:rPr>
        <w:fldChar w:fldCharType="end"/>
      </w: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                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E464F1" w:rsidRPr="000E075F" w:rsidTr="002955AA">
        <w:trPr>
          <w:trHeight w:val="675"/>
        </w:trPr>
        <w:tc>
          <w:tcPr>
            <w:tcW w:w="9747" w:type="dxa"/>
          </w:tcPr>
          <w:p w:rsidR="00E464F1" w:rsidRPr="000E075F" w:rsidRDefault="00E464F1" w:rsidP="002955A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Zamówienie dotyczy projektu lub programu współfinansowanego ze środków Unii Europejskiej</w:t>
            </w:r>
          </w:p>
          <w:p w:rsidR="00E464F1" w:rsidRPr="000E075F" w:rsidRDefault="001A132B" w:rsidP="002955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t</w:t>
            </w:r>
            <w:r w:rsidR="00E464F1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ak</w:t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="00E464F1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</w:t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bookmarkStart w:id="1" w:name="CheckBox"/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A03DC"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bookmarkEnd w:id="1"/>
          </w:p>
          <w:p w:rsidR="00E464F1" w:rsidRPr="000E075F" w:rsidRDefault="00E464F1" w:rsidP="002955AA">
            <w:pPr>
              <w:ind w:right="-28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Nazwa projektu lub programu: </w:t>
            </w:r>
            <w:r w:rsidR="005A03DC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nie dotyczy</w:t>
            </w:r>
          </w:p>
        </w:tc>
      </w:tr>
    </w:tbl>
    <w:p w:rsidR="00E464F1" w:rsidRPr="000E075F" w:rsidRDefault="00E464F1" w:rsidP="000722E7">
      <w:pPr>
        <w:ind w:right="-79"/>
        <w:jc w:val="both"/>
        <w:rPr>
          <w:rFonts w:ascii="Arial" w:hAnsi="Arial" w:cs="Arial"/>
          <w:b/>
          <w:sz w:val="2"/>
          <w:szCs w:val="2"/>
          <w:lang w:val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0E7495" w:rsidRPr="000E075F" w:rsidTr="00A931DE">
        <w:tc>
          <w:tcPr>
            <w:tcW w:w="9747" w:type="dxa"/>
          </w:tcPr>
          <w:p w:rsidR="000E7495" w:rsidRPr="000E075F" w:rsidRDefault="000E7495" w:rsidP="00957A1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      </w:r>
          </w:p>
          <w:p w:rsidR="000E7495" w:rsidRPr="000E075F" w:rsidRDefault="000E7495" w:rsidP="000722E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A03DC"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4C6867" w:rsidRPr="000E075F" w:rsidRDefault="004C6867" w:rsidP="002100DB">
      <w:pPr>
        <w:ind w:right="-28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0E075F">
        <w:rPr>
          <w:rFonts w:ascii="Arial" w:hAnsi="Arial" w:cs="Arial"/>
          <w:b/>
          <w:sz w:val="18"/>
          <w:szCs w:val="18"/>
          <w:lang w:val="pl-PL"/>
        </w:rPr>
        <w:t>SEKCJA I: ZAMAWIAJĄCY</w:t>
      </w:r>
    </w:p>
    <w:p w:rsidR="004C6867" w:rsidRPr="000E075F" w:rsidRDefault="004C6867" w:rsidP="002100DB">
      <w:pPr>
        <w:pStyle w:val="Rub2"/>
        <w:ind w:right="-595"/>
        <w:outlineLvl w:val="0"/>
        <w:rPr>
          <w:rFonts w:ascii="Arial" w:hAnsi="Arial" w:cs="Arial"/>
          <w:b/>
          <w:sz w:val="18"/>
          <w:szCs w:val="18"/>
          <w:lang w:val="pl-PL"/>
        </w:rPr>
      </w:pPr>
      <w:r w:rsidRPr="000E075F">
        <w:rPr>
          <w:rFonts w:ascii="Arial" w:hAnsi="Arial" w:cs="Arial"/>
          <w:b/>
          <w:sz w:val="18"/>
          <w:szCs w:val="18"/>
          <w:lang w:val="pl-PL"/>
        </w:rPr>
        <w:t xml:space="preserve">I.1) </w:t>
      </w:r>
      <w:r w:rsidR="00850DC1" w:rsidRPr="000E075F">
        <w:rPr>
          <w:rFonts w:ascii="Arial" w:hAnsi="Arial" w:cs="Arial"/>
          <w:b/>
          <w:sz w:val="18"/>
          <w:szCs w:val="18"/>
          <w:lang w:val="pl-PL"/>
        </w:rPr>
        <w:t>NAZWA I ADRES</w:t>
      </w:r>
    </w:p>
    <w:tbl>
      <w:tblPr>
        <w:tblW w:w="9781" w:type="dxa"/>
        <w:tblInd w:w="-34" w:type="dxa"/>
        <w:tblLayout w:type="fixed"/>
        <w:tblLook w:val="0000"/>
      </w:tblPr>
      <w:tblGrid>
        <w:gridCol w:w="4537"/>
        <w:gridCol w:w="2085"/>
        <w:gridCol w:w="1320"/>
        <w:gridCol w:w="1839"/>
      </w:tblGrid>
      <w:tr w:rsidR="004C6867" w:rsidRPr="000E075F" w:rsidTr="00A931DE">
        <w:trPr>
          <w:cantSplit/>
          <w:trHeight w:val="51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6867" w:rsidRPr="000E075F" w:rsidRDefault="004C6867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t>Nazwa:</w:t>
            </w:r>
          </w:p>
          <w:p w:rsidR="004C6867" w:rsidRPr="000E075F" w:rsidRDefault="004C6867" w:rsidP="006B350C">
            <w:pPr>
              <w:pStyle w:val="Tytu"/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E075F"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Gmina Miasta Radomia, </w:t>
            </w:r>
            <w:r w:rsidRPr="000E075F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Prowadzący sprawę: Wydział Inwestycji Urzędu Miejskiego w Radomiu</w:t>
            </w:r>
          </w:p>
        </w:tc>
      </w:tr>
      <w:tr w:rsidR="005A03DC" w:rsidRPr="000E075F" w:rsidTr="005A03DC">
        <w:trPr>
          <w:cantSplit/>
          <w:trHeight w:val="264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A03DC" w:rsidRPr="000E075F" w:rsidRDefault="005A03DC" w:rsidP="00E845F4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Adres pocztowy: </w: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>ul. Jana Kilińskiego 30</w:t>
            </w:r>
          </w:p>
        </w:tc>
      </w:tr>
      <w:tr w:rsidR="00804858" w:rsidRPr="000E075F" w:rsidTr="006B350C">
        <w:trPr>
          <w:cantSplit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04858" w:rsidRPr="000E075F" w:rsidRDefault="0080485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Miejscowość: </w:t>
            </w:r>
          </w:p>
          <w:p w:rsidR="00804858" w:rsidRPr="000E075F" w:rsidRDefault="00804858" w:rsidP="000B32C7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>Radom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04858" w:rsidRPr="000E075F" w:rsidRDefault="00804858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t>Kod pocztowy:</w: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804858" w:rsidRPr="000E075F" w:rsidRDefault="00804858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>26-600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04858" w:rsidRPr="000E075F" w:rsidRDefault="00804858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t>Państwo:</w:t>
            </w:r>
          </w:p>
          <w:p w:rsidR="00A9227E" w:rsidRPr="000E075F" w:rsidRDefault="00A9227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>Polska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04858" w:rsidRPr="000E075F" w:rsidRDefault="00804858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t>Województwo:</w: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804858" w:rsidRPr="000E075F" w:rsidRDefault="00804858" w:rsidP="000B32C7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>Mazowieckie</w:t>
            </w:r>
          </w:p>
        </w:tc>
      </w:tr>
      <w:tr w:rsidR="000E075F" w:rsidRPr="000E075F" w:rsidTr="000E075F">
        <w:trPr>
          <w:cantSplit/>
          <w:trHeight w:val="159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75F" w:rsidRPr="000E075F" w:rsidRDefault="000E075F" w:rsidP="000B32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Tel.: (048) 36 20 </w:t>
            </w:r>
            <w:r w:rsidRPr="000E075F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3EF9" w:rsidRPr="000E075F" w:rsidRDefault="000E075F" w:rsidP="000B32C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E075F">
              <w:rPr>
                <w:rFonts w:ascii="Arial" w:hAnsi="Arial" w:cs="Arial"/>
                <w:sz w:val="18"/>
                <w:szCs w:val="18"/>
              </w:rPr>
              <w:t xml:space="preserve">e- mail: </w:t>
            </w:r>
            <w:hyperlink r:id="rId8" w:history="1">
              <w:r w:rsidR="006C3EF9" w:rsidRPr="00E80CC2">
                <w:rPr>
                  <w:rStyle w:val="Hipercze"/>
                  <w:rFonts w:ascii="Arial" w:hAnsi="Arial" w:cs="Arial"/>
                  <w:sz w:val="18"/>
                  <w:szCs w:val="18"/>
                </w:rPr>
                <w:t>inwest@umradom.pl</w:t>
              </w:r>
            </w:hyperlink>
          </w:p>
        </w:tc>
      </w:tr>
      <w:tr w:rsidR="004C6867" w:rsidRPr="000E075F" w:rsidTr="005A03DC">
        <w:trPr>
          <w:cantSplit/>
          <w:trHeight w:val="21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3EF9" w:rsidRPr="00023A0F" w:rsidRDefault="004C6867" w:rsidP="005A03DC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Adres strony internetowej </w:t>
            </w:r>
            <w:r w:rsidR="00804858" w:rsidRPr="000E075F">
              <w:rPr>
                <w:rFonts w:ascii="Arial" w:hAnsi="Arial" w:cs="Arial"/>
                <w:sz w:val="18"/>
                <w:szCs w:val="18"/>
                <w:lang w:val="pl-PL"/>
              </w:rPr>
              <w:t>(URL)</w: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:  </w:t>
            </w:r>
            <w:hyperlink r:id="rId9" w:history="1">
              <w:r w:rsidR="006C3EF9" w:rsidRPr="00E80CC2">
                <w:rPr>
                  <w:rStyle w:val="Hipercze"/>
                  <w:rFonts w:ascii="Arial" w:hAnsi="Arial" w:cs="Arial"/>
                  <w:b/>
                  <w:sz w:val="18"/>
                  <w:szCs w:val="18"/>
                  <w:lang w:val="pl-PL"/>
                </w:rPr>
                <w:t>www.bip.radom.pl</w:t>
              </w:r>
            </w:hyperlink>
          </w:p>
        </w:tc>
      </w:tr>
      <w:tr w:rsidR="00EE114B" w:rsidRPr="000E075F" w:rsidTr="00850DC1">
        <w:trPr>
          <w:cantSplit/>
          <w:trHeight w:val="40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114B" w:rsidRPr="000E075F" w:rsidRDefault="00EE114B" w:rsidP="00850D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Adres strony internetowej, pod którym można uzyskać dostęp do narzędzi i urządzeń lub formatów plików, które nie są ogólnie dostępne (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jeżeli dotyczy</w:t>
            </w: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):</w:t>
            </w:r>
            <w:r w:rsidR="000722E7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nie dotyczy</w:t>
            </w:r>
          </w:p>
        </w:tc>
      </w:tr>
    </w:tbl>
    <w:p w:rsidR="004C6867" w:rsidRPr="000E075F" w:rsidRDefault="004C6867">
      <w:pPr>
        <w:pStyle w:val="Rub2"/>
        <w:tabs>
          <w:tab w:val="clear" w:pos="709"/>
          <w:tab w:val="left" w:pos="426"/>
        </w:tabs>
        <w:spacing w:before="120" w:after="120"/>
        <w:ind w:right="-595"/>
        <w:rPr>
          <w:rFonts w:ascii="Arial" w:hAnsi="Arial" w:cs="Arial"/>
          <w:b/>
          <w:sz w:val="18"/>
          <w:szCs w:val="18"/>
          <w:lang w:val="pl-PL"/>
        </w:rPr>
      </w:pPr>
      <w:r w:rsidRPr="000E075F">
        <w:rPr>
          <w:rFonts w:ascii="Arial" w:hAnsi="Arial" w:cs="Arial"/>
          <w:b/>
          <w:sz w:val="18"/>
          <w:szCs w:val="18"/>
          <w:lang w:val="pl-PL"/>
        </w:rPr>
        <w:t xml:space="preserve">I.2) </w:t>
      </w:r>
      <w:r w:rsidR="00850DC1" w:rsidRPr="000E075F">
        <w:rPr>
          <w:rFonts w:ascii="Arial" w:hAnsi="Arial" w:cs="Arial"/>
          <w:b/>
          <w:sz w:val="18"/>
          <w:szCs w:val="18"/>
          <w:lang w:val="pl-PL"/>
        </w:rPr>
        <w:t>RODZAJ ZAMAWIAJĄCEGO</w:t>
      </w: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4C6867" w:rsidRPr="000E075F" w:rsidTr="00A931DE">
        <w:trPr>
          <w:trHeight w:val="301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D7D" w:rsidRPr="000E075F" w:rsidRDefault="009E6991" w:rsidP="000722E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722E7"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="00EE114B"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="00EE114B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Administracja samorządowa</w:t>
            </w:r>
          </w:p>
        </w:tc>
      </w:tr>
    </w:tbl>
    <w:p w:rsidR="00557227" w:rsidRPr="000E075F" w:rsidRDefault="00557227" w:rsidP="00557227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557227" w:rsidRPr="000E075F" w:rsidRDefault="00557227" w:rsidP="000722E7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i/>
          <w:iCs/>
          <w:sz w:val="18"/>
          <w:szCs w:val="18"/>
          <w:lang w:val="pl-PL" w:eastAsia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I.3) WSP</w:t>
      </w:r>
      <w:r w:rsidR="009F764E"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Ó</w:t>
      </w: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LNE UDZIELANIE ZAMÓWIENIA</w:t>
      </w:r>
      <w:r w:rsidR="000722E7" w:rsidRPr="000E075F">
        <w:rPr>
          <w:rFonts w:ascii="Arial" w:hAnsi="Arial" w:cs="Arial"/>
          <w:i/>
          <w:iCs/>
          <w:sz w:val="18"/>
          <w:szCs w:val="18"/>
          <w:lang w:val="pl-PL" w:eastAsia="pl-PL"/>
        </w:rPr>
        <w:t xml:space="preserve">: </w:t>
      </w:r>
      <w:r w:rsidR="000722E7" w:rsidRPr="000E075F">
        <w:rPr>
          <w:rFonts w:ascii="Arial" w:hAnsi="Arial" w:cs="Arial"/>
          <w:b/>
          <w:i/>
          <w:iCs/>
          <w:sz w:val="18"/>
          <w:szCs w:val="18"/>
          <w:lang w:val="pl-PL" w:eastAsia="pl-PL"/>
        </w:rPr>
        <w:t>nie dotyczy</w:t>
      </w:r>
    </w:p>
    <w:p w:rsidR="00557227" w:rsidRPr="000E075F" w:rsidRDefault="00E74C20">
      <w:pPr>
        <w:spacing w:before="240" w:after="120"/>
        <w:rPr>
          <w:rFonts w:ascii="Arial" w:hAnsi="Arial" w:cs="Arial"/>
          <w:b/>
          <w:sz w:val="18"/>
          <w:szCs w:val="18"/>
          <w:lang w:val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I.4) KOMUNIKACJA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7"/>
      </w:tblGrid>
      <w:tr w:rsidR="00E74C20" w:rsidRPr="000E075F" w:rsidTr="00A931DE">
        <w:tc>
          <w:tcPr>
            <w:tcW w:w="9747" w:type="dxa"/>
          </w:tcPr>
          <w:p w:rsidR="00256894" w:rsidRPr="000E075F" w:rsidRDefault="009E6991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0DC1"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="00F02FC4"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="00E74C20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Nieograniczony, pełny i bezpośredni dostęp do dokumentów z postępowania można uzyskać pod adresem</w:t>
            </w:r>
            <w:r w:rsidR="00256894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="00E74C20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(URL</w:t>
            </w:r>
            <w:r w:rsidR="00E74C20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):</w:t>
            </w:r>
            <w:r w:rsidR="00850DC1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6B350C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http://</w:t>
            </w:r>
            <w:r w:rsidR="00850DC1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www.bip.radom.pl</w:t>
            </w:r>
          </w:p>
          <w:p w:rsidR="00E74C20" w:rsidRPr="000E075F" w:rsidRDefault="009E6991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0DC1"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="00F02FC4"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="00E74C20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Adres strony internetowej, na której zamieszczona będzie specyfikacja istotnych warunków zamówienia:</w:t>
            </w:r>
          </w:p>
          <w:p w:rsidR="00E74C20" w:rsidRPr="000E075F" w:rsidRDefault="00850DC1" w:rsidP="00850DC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www.bip.radom.pl</w:t>
            </w:r>
          </w:p>
        </w:tc>
      </w:tr>
      <w:tr w:rsidR="00E74C20" w:rsidRPr="000E075F" w:rsidTr="00A931DE">
        <w:tc>
          <w:tcPr>
            <w:tcW w:w="9747" w:type="dxa"/>
          </w:tcPr>
          <w:p w:rsidR="00E74C20" w:rsidRPr="000E075F" w:rsidRDefault="00E74C20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Oferty lub wnioski o dopuszczenie do udziału w postępowaniu należy przesyłać:</w:t>
            </w:r>
          </w:p>
          <w:p w:rsidR="00E74C20" w:rsidRPr="000E075F" w:rsidRDefault="009E6991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C4"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="00F02FC4"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="00E74C20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Elektronicznie</w:t>
            </w:r>
            <w:r w:rsidR="00850DC1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: Nie dotyczy</w:t>
            </w:r>
          </w:p>
          <w:p w:rsidR="00E74C20" w:rsidRPr="000E075F" w:rsidRDefault="009E6991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C4"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="00F02FC4"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="00E74C20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Dopuszczone jest przesłanie ofert lub wniosków o dopuszczenie do udziału w postępowaniu</w:t>
            </w:r>
          </w:p>
          <w:p w:rsidR="00F02FC4" w:rsidRPr="000E075F" w:rsidRDefault="00E74C20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w inny sposób: </w:t>
            </w:r>
            <w:r w:rsidR="00850DC1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  <w:p w:rsidR="00E74C20" w:rsidRPr="000E075F" w:rsidRDefault="009E6991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0DC1"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="00F02FC4"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="00E74C20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Wymagane jest przesłanie ofert lub wniosków o dopuszczenie do udziału w postępowaniu</w:t>
            </w:r>
          </w:p>
          <w:p w:rsidR="00850DC1" w:rsidRPr="002955AA" w:rsidRDefault="00E74C20" w:rsidP="002955A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w inny sposób: </w:t>
            </w:r>
            <w:r w:rsidR="00850DC1" w:rsidRPr="000E075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Oferta musi być przygotowana w języku polskim, </w:t>
            </w:r>
            <w:r w:rsidR="00850DC1" w:rsidRPr="000E075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pl-PL"/>
              </w:rPr>
              <w:t>pisemnie na papierze</w:t>
            </w:r>
            <w:r w:rsidR="00850DC1" w:rsidRPr="000E075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, pismem czytelnym przy użyciu nośnika pisma nieulegającego usunięciu bez pozostawienia śladów. Wszelkie wymagane dokumenty załączone do oferty sporządzone w językach obcych są składane wraz z tłumaczeniem na język polski. </w:t>
            </w:r>
            <w:r w:rsidR="00850DC1" w:rsidRPr="000E075F">
              <w:rPr>
                <w:rFonts w:ascii="Arial" w:hAnsi="Arial" w:cs="Arial"/>
                <w:b/>
                <w:color w:val="000000"/>
                <w:sz w:val="18"/>
                <w:szCs w:val="18"/>
              </w:rPr>
              <w:t>Zamawiający nie dopuszcza złożenia oferty w postaci elektronicznej.</w:t>
            </w:r>
          </w:p>
        </w:tc>
      </w:tr>
    </w:tbl>
    <w:p w:rsidR="00557227" w:rsidRPr="000E075F" w:rsidRDefault="00557227" w:rsidP="003A52A7">
      <w:pPr>
        <w:rPr>
          <w:rFonts w:ascii="Arial" w:hAnsi="Arial" w:cs="Arial"/>
          <w:b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F02FC4" w:rsidRPr="000E075F" w:rsidTr="00A931DE">
        <w:tc>
          <w:tcPr>
            <w:tcW w:w="9747" w:type="dxa"/>
          </w:tcPr>
          <w:p w:rsidR="00F02FC4" w:rsidRPr="000E075F" w:rsidRDefault="009E6991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FC4"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="00F02FC4"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="00F02FC4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Komunikacja elektroniczna wymaga korzystania z narzędzi i urządzeń lub formatów plików, które nie są ogólnie dostępne </w:t>
            </w:r>
            <w:r w:rsidR="00F02FC4"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</w:t>
            </w:r>
            <w:r w:rsidR="00F02FC4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.</w:t>
            </w:r>
          </w:p>
          <w:p w:rsidR="00F02FC4" w:rsidRPr="000E075F" w:rsidRDefault="00F02FC4" w:rsidP="003A52A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Nieograniczony, pełny, bezpośredni i bezpłatny dostęp do tych narzędzi można uzyskać pod adresem: </w:t>
            </w:r>
            <w:r w:rsidR="003A52A7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</w:tc>
      </w:tr>
    </w:tbl>
    <w:p w:rsidR="004C6867" w:rsidRPr="000E075F" w:rsidRDefault="004C6867">
      <w:pPr>
        <w:spacing w:before="240" w:after="120"/>
        <w:rPr>
          <w:rFonts w:ascii="Arial" w:hAnsi="Arial" w:cs="Arial"/>
          <w:b/>
          <w:sz w:val="18"/>
          <w:szCs w:val="18"/>
          <w:lang w:val="pl-PL"/>
        </w:rPr>
      </w:pPr>
      <w:r w:rsidRPr="000E075F">
        <w:rPr>
          <w:rFonts w:ascii="Arial" w:hAnsi="Arial" w:cs="Arial"/>
          <w:b/>
          <w:sz w:val="18"/>
          <w:szCs w:val="18"/>
          <w:lang w:val="pl-PL"/>
        </w:rPr>
        <w:t>SEKCJA II: PRZEDMIOT ZAMÓWIENIA</w:t>
      </w: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4C6867" w:rsidRPr="000E075F" w:rsidTr="005523BF">
        <w:trPr>
          <w:trHeight w:val="406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50C" w:rsidRPr="000E075F" w:rsidRDefault="004C6867" w:rsidP="006B350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II.1) Nazwa nadana zamówieniu przez </w:t>
            </w:r>
            <w:r w:rsidR="00C15FF0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t>Z</w:t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amawiającego: </w:t>
            </w:r>
          </w:p>
          <w:p w:rsidR="004C6867" w:rsidRPr="00BE42EA" w:rsidRDefault="00BE42EA" w:rsidP="009F6FFE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E42EA">
              <w:rPr>
                <w:rFonts w:ascii="Arial" w:hAnsi="Arial" w:cs="Arial"/>
                <w:color w:val="000000"/>
                <w:sz w:val="18"/>
                <w:szCs w:val="18"/>
              </w:rPr>
              <w:t>Sprawowanie nadzoru archeologicznego</w:t>
            </w:r>
            <w:r w:rsidRPr="00BE42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nad zadaniem pn.: </w:t>
            </w:r>
            <w:r w:rsidRPr="00BE42EA">
              <w:rPr>
                <w:rFonts w:ascii="Arial" w:hAnsi="Arial" w:cs="Arial"/>
                <w:bCs/>
                <w:sz w:val="18"/>
                <w:szCs w:val="18"/>
              </w:rPr>
              <w:t>Rewitalizacja nieruchomości przy ul. Rwańska 2 /Rynek 15 oraz Rwańska 4/Rynek 14/Grodzka 1 wraz z rewitalizacją placu Rynku w Radomiu - I etap</w:t>
            </w:r>
          </w:p>
        </w:tc>
      </w:tr>
      <w:tr w:rsidR="004D4E1F" w:rsidRPr="000E075F" w:rsidTr="003A52A7">
        <w:trPr>
          <w:trHeight w:val="401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1F" w:rsidRPr="000E075F" w:rsidRDefault="004D4E1F" w:rsidP="00BE42EA">
            <w:pPr>
              <w:snapToGrid w:val="0"/>
              <w:spacing w:before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Numer referencyjny</w:t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:</w:t>
            </w:r>
            <w:r w:rsidR="003A52A7" w:rsidRPr="00DA11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In.III.271.</w:t>
            </w:r>
            <w:r w:rsidR="00BE42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4</w:t>
            </w:r>
            <w:r w:rsidR="003A52A7" w:rsidRPr="00DA11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.201</w:t>
            </w:r>
            <w:r w:rsidR="000E075F" w:rsidRPr="00DA11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7/</w:t>
            </w:r>
            <w:r w:rsidR="00BE42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A</w:t>
            </w:r>
          </w:p>
        </w:tc>
      </w:tr>
      <w:tr w:rsidR="004D4E1F" w:rsidRPr="000E075F" w:rsidTr="003A52A7">
        <w:trPr>
          <w:trHeight w:val="406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E1F" w:rsidRPr="000E075F" w:rsidRDefault="009E6991">
            <w:pPr>
              <w:snapToGri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E1F"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 w:rsidR="004D4E1F"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 w:rsidR="004D4E1F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Przed wszczęciem postępowania o udzielenie zamówienia przeprowadzono dialog techniczny</w:t>
            </w:r>
            <w:r w:rsidR="003A52A7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: nie</w:t>
            </w:r>
          </w:p>
        </w:tc>
      </w:tr>
    </w:tbl>
    <w:p w:rsidR="004C6867" w:rsidRPr="000E075F" w:rsidRDefault="004C6867">
      <w:pPr>
        <w:rPr>
          <w:rFonts w:ascii="Arial" w:hAnsi="Arial" w:cs="Arial"/>
          <w:sz w:val="16"/>
          <w:szCs w:val="16"/>
          <w:lang w:val="pl-PL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329"/>
        <w:gridCol w:w="3205"/>
        <w:gridCol w:w="3247"/>
      </w:tblGrid>
      <w:tr w:rsidR="004C6867" w:rsidRPr="000E075F" w:rsidTr="00A931DE">
        <w:trPr>
          <w:trHeight w:val="341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867" w:rsidRPr="000E075F" w:rsidRDefault="004C6867" w:rsidP="00982224">
            <w:pPr>
              <w:snapToGrid w:val="0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t>II.2) Rodzaj zamówienia</w:t>
            </w:r>
          </w:p>
        </w:tc>
      </w:tr>
      <w:tr w:rsidR="004577C5" w:rsidRPr="000E075F" w:rsidTr="003A52A7">
        <w:trPr>
          <w:trHeight w:val="252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7C5" w:rsidRPr="000E075F" w:rsidRDefault="004577C5" w:rsidP="006B350C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 xml:space="preserve"> Roboty budowlane                    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50C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7C5" w:rsidRPr="000E075F" w:rsidRDefault="004577C5" w:rsidP="00E00AA0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Dostawy                                      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77C5" w:rsidRPr="000E075F" w:rsidRDefault="004577C5" w:rsidP="006B350C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t>Usługi</w: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</w:t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350C" w:rsidRPr="000E075F"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  <w:tr w:rsidR="004B092F" w:rsidRPr="000E075F" w:rsidTr="00A931DE">
        <w:trPr>
          <w:trHeight w:val="405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92F" w:rsidRPr="000E075F" w:rsidRDefault="004B092F" w:rsidP="004B092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II.3) Informacja o możliwości składania ofert częściowych</w:t>
            </w:r>
          </w:p>
          <w:p w:rsidR="004B092F" w:rsidRPr="000E075F" w:rsidRDefault="004B092F" w:rsidP="003A52A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Zamówienie podzielone jest na części: </w:t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533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A52A7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C579DF" w:rsidRPr="000E075F" w:rsidTr="00152051">
        <w:trPr>
          <w:trHeight w:val="684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9DF" w:rsidRPr="000E075F" w:rsidRDefault="00C579DF" w:rsidP="0015205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II.4) Krótki opis przedmiotu zamówienia</w:t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, </w:t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a w przypadku partnerstwa innowacyjnego - określenie zapotrzebowania na innowacyjny produkt, usługę lub roboty budowlane: </w:t>
            </w:r>
          </w:p>
          <w:p w:rsidR="00BE42EA" w:rsidRPr="00BE42EA" w:rsidRDefault="00B2054A" w:rsidP="00BE42EA">
            <w:pPr>
              <w:widowControl w:val="0"/>
              <w:overflowPunct w:val="0"/>
              <w:autoSpaceDE w:val="0"/>
              <w:ind w:left="-1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42EA">
              <w:rPr>
                <w:rFonts w:ascii="Arial" w:hAnsi="Arial" w:cs="Arial"/>
                <w:b/>
                <w:sz w:val="18"/>
                <w:szCs w:val="18"/>
                <w:lang w:val="pl-PL"/>
              </w:rPr>
              <w:t>1.</w:t>
            </w:r>
            <w:r w:rsidRPr="00BE42E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E42EA" w:rsidRPr="00BE42EA">
              <w:rPr>
                <w:rFonts w:ascii="Arial" w:hAnsi="Arial" w:cs="Arial"/>
                <w:sz w:val="18"/>
                <w:szCs w:val="18"/>
              </w:rPr>
              <w:t>Przedmiotem zamówienia jest s</w:t>
            </w:r>
            <w:r w:rsidR="00BE42EA" w:rsidRPr="00BE42EA">
              <w:rPr>
                <w:rFonts w:ascii="Arial" w:hAnsi="Arial" w:cs="Arial"/>
                <w:color w:val="000000"/>
                <w:sz w:val="18"/>
                <w:szCs w:val="18"/>
              </w:rPr>
              <w:t>prawowanie nadzoru archeologicznego</w:t>
            </w:r>
            <w:r w:rsidR="00BE42EA" w:rsidRPr="00BE42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–w celu udokumentowania odkrywanych i jeszcze nieudokumentowanych reliktów archeologicznych i architektonicznych- nad pracami ziemnymi realizowanymi w przy realizacji robót budowlanych i rozbiórkowych w ramach zadania pn.: </w:t>
            </w:r>
            <w:r w:rsidR="00BE42EA" w:rsidRPr="00BE42EA">
              <w:rPr>
                <w:rFonts w:ascii="Arial" w:hAnsi="Arial" w:cs="Arial"/>
                <w:bCs/>
                <w:sz w:val="18"/>
                <w:szCs w:val="18"/>
              </w:rPr>
              <w:t>Rewitalizacja nieruchomości przy ul. Rwańska 2 /Rynek 15 oraz Rwańska 4/Rynek 14/Grodzka 1 wraz z rewitalizacją placu Rynku w Radomiu - I etap</w:t>
            </w:r>
            <w:r w:rsidR="00BE42EA" w:rsidRPr="00BE42EA">
              <w:rPr>
                <w:rFonts w:ascii="Arial" w:hAnsi="Arial" w:cs="Arial"/>
                <w:sz w:val="18"/>
                <w:szCs w:val="18"/>
              </w:rPr>
              <w:t>.</w:t>
            </w:r>
            <w:r w:rsidR="00BE42EA" w:rsidRPr="00BE42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E42EA" w:rsidRPr="00BE42EA" w:rsidRDefault="00BE42EA" w:rsidP="00BE42EA">
            <w:pPr>
              <w:widowControl w:val="0"/>
              <w:overflowPunct w:val="0"/>
              <w:autoSpaceDE w:val="0"/>
              <w:ind w:left="-1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E42EA">
              <w:rPr>
                <w:rFonts w:ascii="Arial" w:hAnsi="Arial" w:cs="Arial"/>
                <w:b/>
                <w:bCs/>
                <w:sz w:val="18"/>
                <w:szCs w:val="18"/>
              </w:rPr>
              <w:t>2.1.</w:t>
            </w:r>
            <w:r w:rsidRPr="00BE42EA">
              <w:rPr>
                <w:rFonts w:ascii="Arial" w:hAnsi="Arial" w:cs="Arial"/>
                <w:bCs/>
                <w:sz w:val="18"/>
                <w:szCs w:val="18"/>
              </w:rPr>
              <w:t xml:space="preserve"> Szczegółowy zakres robót objętych nadzorem, dostępny jest w dokumentacji przetargowej dot. zadania pn. </w:t>
            </w:r>
            <w:r w:rsidRPr="00BE42EA">
              <w:rPr>
                <w:rFonts w:ascii="Arial" w:hAnsi="Arial" w:cs="Arial"/>
                <w:b/>
                <w:bCs/>
                <w:sz w:val="18"/>
                <w:szCs w:val="18"/>
              </w:rPr>
              <w:t>„</w:t>
            </w:r>
            <w:r w:rsidRPr="00BE42EA">
              <w:rPr>
                <w:rFonts w:ascii="Arial" w:hAnsi="Arial" w:cs="Arial"/>
                <w:bCs/>
                <w:sz w:val="18"/>
                <w:szCs w:val="18"/>
              </w:rPr>
              <w:t>Rewitalizacja nieruchomości przy ul. Rwańska 2 /Rynek 15 oraz Rwańska 4/Rynek 14/Grodzka 1 wraz z rewitalizacją placu Rynku w Radomiu - I etap</w:t>
            </w:r>
            <w:r w:rsidRPr="00BE42EA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  <w:r w:rsidRPr="00BE42EA">
              <w:rPr>
                <w:rFonts w:ascii="Arial" w:hAnsi="Arial" w:cs="Arial"/>
                <w:bCs/>
                <w:sz w:val="18"/>
                <w:szCs w:val="18"/>
              </w:rPr>
              <w:t xml:space="preserve">, zamieszczonej na stronie internetowej Zamawiającego w zakładce dot. postępowania na roboty budowlane, tj.: </w:t>
            </w:r>
          </w:p>
          <w:p w:rsidR="00BE42EA" w:rsidRPr="00BE42EA" w:rsidRDefault="00BE42EA" w:rsidP="00BE42E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E42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http://bip.radom.pl/ra/zamowienia-publiczne/roboty-budowlane/37188,Rewitalizacja-nieruchomosci-przy-ul-Rwanska-2-Rynek-15-oraz-Rwanska-4Rynek-14Gro.html</w:t>
            </w:r>
          </w:p>
          <w:p w:rsidR="00BE42EA" w:rsidRPr="00BE42EA" w:rsidRDefault="00BE42EA" w:rsidP="00BE42E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E42EA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 xml:space="preserve">UWAGA: </w:t>
            </w:r>
            <w:r w:rsidRPr="00BE42E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teren na którym realizowane będą prace ziemne objęte nadzorem został już przebadany archeologicznie z wyłączeniem n/w lokalizacji:</w:t>
            </w:r>
          </w:p>
          <w:p w:rsidR="00BE42EA" w:rsidRPr="00BE42EA" w:rsidRDefault="00BE42EA" w:rsidP="00BE42E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E42E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- podbicia fundamentów,</w:t>
            </w:r>
          </w:p>
          <w:p w:rsidR="00BE42EA" w:rsidRPr="00BE42EA" w:rsidRDefault="00BE42EA" w:rsidP="00BE42E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E42E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- posadzek na gruncie i piwnic,</w:t>
            </w:r>
          </w:p>
          <w:p w:rsidR="00BE42EA" w:rsidRPr="00BE42EA" w:rsidRDefault="00BE42EA" w:rsidP="00BE42EA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BE42EA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>- terenu na którym znajduje się przeznaczona do rozbiórki oficyna.</w:t>
            </w:r>
          </w:p>
          <w:p w:rsidR="00BE42EA" w:rsidRPr="00BE42EA" w:rsidRDefault="00BE42EA" w:rsidP="00BE42EA">
            <w:pPr>
              <w:pStyle w:val="Tekstpodstawowy21"/>
              <w:widowControl/>
              <w:tabs>
                <w:tab w:val="left" w:pos="9582"/>
              </w:tabs>
              <w:overflowPunct/>
              <w:autoSpaceDE/>
              <w:rPr>
                <w:rFonts w:ascii="Arial" w:hAnsi="Arial" w:cs="Arial"/>
                <w:sz w:val="18"/>
                <w:szCs w:val="18"/>
              </w:rPr>
            </w:pPr>
            <w:r w:rsidRPr="00BE42EA">
              <w:rPr>
                <w:rFonts w:ascii="Arial" w:hAnsi="Arial" w:cs="Arial"/>
                <w:sz w:val="18"/>
                <w:szCs w:val="18"/>
              </w:rPr>
              <w:t xml:space="preserve">Niniejszy nadzór wymagany jest na podstawie Decyzji Mazowieckiego Wojewódzkiego Konserwatora Zabytków nr 1000/DR/16 z dn. 27.10.2016r. oraz nr 1007/DR/16 z dn. 31.10.2016r. </w:t>
            </w:r>
          </w:p>
          <w:p w:rsidR="003C55C4" w:rsidRPr="003C55C4" w:rsidRDefault="003C55C4" w:rsidP="003C55C4">
            <w:pPr>
              <w:shd w:val="clear" w:color="auto" w:fill="FFFFFF"/>
              <w:suppressAutoHyphens w:val="0"/>
              <w:jc w:val="both"/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</w:pPr>
            <w:r w:rsidRPr="003C55C4">
              <w:rPr>
                <w:rFonts w:ascii="Arial" w:hAnsi="Arial" w:cs="Arial"/>
                <w:b/>
                <w:color w:val="000000"/>
                <w:spacing w:val="4"/>
                <w:sz w:val="18"/>
                <w:szCs w:val="18"/>
              </w:rPr>
              <w:t>2.2.</w:t>
            </w:r>
            <w:r w:rsidRPr="003C55C4"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W skład przedmiotu zamówienia wchodzi także sporządzenie –w 6 egz. w wersji papierowej oraz w 1 egz. w wersji elektronicznej- dokumentacji dot. niniejszego nadzoru, tj. dokumentacji przebiegu badań oraz opracowania zawierającego wyniki w/w badań. Przedmiotowe opracowanie podlega zatwierdzeniu przez Wojewódzkiego Konserwatora Zabytków (uzyskanie akceptacji/zatwierdzenia konserwatora pozostaje po stronie Wykonawcy). </w:t>
            </w:r>
            <w:r w:rsidRPr="003C55C4">
              <w:rPr>
                <w:rFonts w:ascii="Arial" w:hAnsi="Arial" w:cs="Arial"/>
                <w:color w:val="000000"/>
                <w:sz w:val="18"/>
                <w:szCs w:val="18"/>
              </w:rPr>
              <w:t xml:space="preserve">Z chwilą zapłaty wynagrodzenia za wykonane opracowania wszelkie majątkowe prawa autorskie do w/w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="003B58D9">
              <w:rPr>
                <w:rFonts w:ascii="Arial" w:hAnsi="Arial" w:cs="Arial"/>
                <w:color w:val="000000"/>
                <w:sz w:val="18"/>
                <w:szCs w:val="18"/>
              </w:rPr>
              <w:t>kumentów</w:t>
            </w:r>
            <w:r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kumentów ty muszą być ódzkiego KOnserwatora ienia,ków ewódzkiego Konserwatora Zabytków (uzyskanie akceptacji/zatwierdzenia kon</w:t>
            </w:r>
            <w:r w:rsidRPr="003C55C4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przechodzą na Zamawiającego, w szczególności Zamawiający będzie miał prawo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ich wykorzystania</w:t>
            </w:r>
            <w:r w:rsidRPr="003C55C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3C55C4" w:rsidRPr="003C55C4" w:rsidRDefault="003C55C4" w:rsidP="003C55C4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C55C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3C55C4">
              <w:rPr>
                <w:rFonts w:ascii="Arial" w:hAnsi="Arial" w:cs="Arial"/>
                <w:color w:val="000000"/>
                <w:sz w:val="18"/>
                <w:szCs w:val="18"/>
              </w:rPr>
              <w:t xml:space="preserve"> do celów promocyjnych i marketingowych </w:t>
            </w:r>
            <w:r w:rsidRPr="003C55C4">
              <w:rPr>
                <w:rFonts w:ascii="Arial" w:hAnsi="Arial" w:cs="Arial"/>
                <w:bCs/>
                <w:sz w:val="18"/>
                <w:szCs w:val="18"/>
              </w:rPr>
              <w:t>zadania którego dotycz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3C55C4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3C55C4" w:rsidRDefault="003C55C4" w:rsidP="003C55C4">
            <w:pPr>
              <w:pStyle w:val="Tekstpodstawowy"/>
              <w:tabs>
                <w:tab w:val="left" w:pos="284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5C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3C55C4">
              <w:rPr>
                <w:rFonts w:ascii="Arial" w:hAnsi="Arial" w:cs="Arial"/>
                <w:color w:val="000000"/>
                <w:sz w:val="18"/>
                <w:szCs w:val="18"/>
              </w:rPr>
              <w:t xml:space="preserve">przy składaniu wniosków o dofinansowanie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zadania którego dotyczą</w:t>
            </w:r>
            <w:r w:rsidRPr="003C55C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3C55C4" w:rsidRPr="003C55C4" w:rsidRDefault="003C55C4" w:rsidP="003C55C4">
            <w:pPr>
              <w:pStyle w:val="Tekstpodstawowy"/>
              <w:tabs>
                <w:tab w:val="left" w:pos="284"/>
              </w:tabs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5C4">
              <w:rPr>
                <w:rFonts w:ascii="Arial" w:hAnsi="Arial" w:cs="Arial"/>
                <w:color w:val="000000"/>
                <w:sz w:val="18"/>
                <w:szCs w:val="18"/>
              </w:rPr>
              <w:t>Wykonawca nie będzie wykonywał przysługujących mu praw autorskich osobistych w sposób ograniczający Zamawiającego w wykonywaniu praw do przedmiotu zamówienia.</w:t>
            </w:r>
          </w:p>
          <w:p w:rsidR="00BE42EA" w:rsidRPr="00BE42EA" w:rsidRDefault="00BE42EA" w:rsidP="003C55C4">
            <w:pPr>
              <w:pStyle w:val="Tekstpodstawowywcity"/>
              <w:spacing w:after="0"/>
              <w:ind w:left="0"/>
              <w:jc w:val="both"/>
              <w:rPr>
                <w:rFonts w:ascii="TimesNewRoman" w:hAnsi="TimesNewRoman" w:cs="TimesNewRoman"/>
                <w:sz w:val="18"/>
                <w:szCs w:val="18"/>
                <w:lang w:eastAsia="pl-PL"/>
              </w:rPr>
            </w:pPr>
            <w:r w:rsidRPr="00BE42EA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  <w:r w:rsidRPr="00BE4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42EA">
              <w:rPr>
                <w:rFonts w:ascii="Arial" w:hAnsi="Arial" w:cs="Arial"/>
                <w:color w:val="000000"/>
                <w:sz w:val="18"/>
                <w:szCs w:val="18"/>
              </w:rPr>
              <w:t>Przedmiotowy n</w:t>
            </w:r>
            <w:r w:rsidRPr="00BE42EA">
              <w:rPr>
                <w:rFonts w:ascii="Arial" w:hAnsi="Arial" w:cs="Arial"/>
                <w:sz w:val="18"/>
                <w:szCs w:val="18"/>
              </w:rPr>
              <w:t>adzór obejmuje pełen zakres czynności dot. nadzoru archeologicznego wynikający z aktualnie obowiązujących przepisów prawa w tym zakresie, w szczególności wymagania określone w</w:t>
            </w:r>
            <w:r w:rsidRPr="00BE42EA">
              <w:rPr>
                <w:rFonts w:ascii="TimesNewRoman" w:hAnsi="TimesNewRoman" w:cs="TimesNewRoman"/>
                <w:sz w:val="18"/>
                <w:szCs w:val="18"/>
                <w:lang w:eastAsia="pl-PL"/>
              </w:rPr>
              <w:t xml:space="preserve"> </w:t>
            </w:r>
            <w:r w:rsidRPr="00BE42EA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ustawie z dnia 23 lipca 2003 r. o ochronie zabytków i opiece nad zabytkami oraz </w:t>
            </w:r>
            <w:r w:rsidRPr="00BE42E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Rozporządzeniu Ministra Kultury I Dziedzictwa Narodowego</w:t>
            </w:r>
            <w:r w:rsidRPr="00BE42E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 dnia 14 października 2015 r. </w:t>
            </w:r>
            <w:r w:rsidRPr="00BE42E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sprawie prowadzenia prac konserwatorskich, prac restauratorskich, robót budowlanych, badań</w:t>
            </w:r>
            <w:r w:rsidRPr="00BE42E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2E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konserwatorskich, badań architektonicznych i innych działań przy zabytku wpisanym do rejestru zabytków</w:t>
            </w:r>
            <w:r w:rsidRPr="00BE42E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E42E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oraz badań archeologicznych i poszukiwań zabytków.</w:t>
            </w:r>
          </w:p>
          <w:p w:rsidR="00BE42EA" w:rsidRPr="00BE42EA" w:rsidRDefault="00BE42EA" w:rsidP="00BE42EA">
            <w:pPr>
              <w:pStyle w:val="Tekstpodstawowywcity"/>
              <w:spacing w:after="0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42EA">
              <w:rPr>
                <w:rFonts w:ascii="TimesNewRoman" w:hAnsi="TimesNewRoman" w:cs="TimesNewRoman"/>
                <w:b/>
                <w:sz w:val="18"/>
                <w:szCs w:val="18"/>
                <w:lang w:eastAsia="pl-PL"/>
              </w:rPr>
              <w:t>2.4.</w:t>
            </w:r>
            <w:r w:rsidRPr="00BE42EA">
              <w:rPr>
                <w:rFonts w:ascii="TimesNewRoman" w:hAnsi="TimesNewRoman" w:cs="TimesNewRoman"/>
                <w:sz w:val="18"/>
                <w:szCs w:val="18"/>
                <w:lang w:eastAsia="pl-PL"/>
              </w:rPr>
              <w:t xml:space="preserve"> </w:t>
            </w:r>
            <w:r w:rsidRPr="00BE42EA">
              <w:rPr>
                <w:rFonts w:ascii="Arial" w:hAnsi="Arial" w:cs="Arial"/>
                <w:color w:val="000000"/>
                <w:sz w:val="18"/>
                <w:szCs w:val="18"/>
              </w:rPr>
              <w:t>Przewidywana liczba godzin sprawowania nadzoru archeologicznego (w tym czas niezbędny na sporządzenie opracowań o których mowa w pkt. 2.2.)  to ok. 400 godzin.</w:t>
            </w:r>
          </w:p>
          <w:p w:rsidR="009B5A0F" w:rsidRPr="00BE42EA" w:rsidRDefault="00BE42EA" w:rsidP="00BE42EA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42EA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BE42EA">
              <w:rPr>
                <w:rFonts w:ascii="Arial" w:hAnsi="Arial" w:cs="Arial"/>
                <w:sz w:val="18"/>
                <w:szCs w:val="18"/>
              </w:rPr>
              <w:t xml:space="preserve"> W chwili zamieszczenia SIWZ na stronie internetowej Zamawiającego, niniejsze zamówienie nie posiada dofinansowania ze źródeł zewnętrznych, natomiast Zamawiający zamierza ubiegać się o dofinansowanie z RPO WM na lata 2014-2020 lub POIŚ na lata 2014-2020.</w:t>
            </w:r>
          </w:p>
        </w:tc>
      </w:tr>
      <w:tr w:rsidR="002D3FF2" w:rsidRPr="000E075F" w:rsidTr="004A6A39">
        <w:trPr>
          <w:trHeight w:val="208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EF9" w:rsidRPr="00BE42EA" w:rsidRDefault="002D3FF2" w:rsidP="00AD2DC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II.5) Główny kod CPV</w:t>
            </w:r>
            <w:r w:rsidR="004A6A39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:</w:t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 </w:t>
            </w:r>
            <w:r w:rsidR="00BE42EA" w:rsidRPr="00BE42EA">
              <w:rPr>
                <w:rStyle w:val="Pogrubienie"/>
                <w:rFonts w:ascii="Arial" w:hAnsi="Arial" w:cs="Arial"/>
                <w:sz w:val="18"/>
                <w:szCs w:val="18"/>
              </w:rPr>
              <w:t>71351914-3</w:t>
            </w:r>
          </w:p>
        </w:tc>
      </w:tr>
      <w:tr w:rsidR="002237F6" w:rsidRPr="000E075F" w:rsidTr="002955AA">
        <w:trPr>
          <w:trHeight w:val="799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F6" w:rsidRPr="000E075F" w:rsidRDefault="00FE1EA5" w:rsidP="002955A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II.6</w:t>
            </w:r>
            <w:r w:rsidR="002237F6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)</w:t>
            </w:r>
            <w:r w:rsidR="004A6A39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="002237F6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Czy przewiduje się udzielenie zamówień, o których mowa w art. 67 ust. 1 pkt 6 i 7 lub w art. 134 ust. 6 pkt 3 ustawy Pzp:</w:t>
            </w:r>
            <w:r w:rsidR="002955AA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 </w:t>
            </w:r>
            <w:r w:rsidR="002237F6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32D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="002237F6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A6A39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677A41" w:rsidRPr="000E075F" w:rsidRDefault="002237F6" w:rsidP="00677A4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Określenie przedmiotu, wielkości lub zakresu oraz warunków na jakich zostaną udzielone zamówienia, o których mowa w art. 67 ust. 1 pkt 6 lub w art. 134 ust. 6 pkt 3 ustawy Pzp: </w:t>
            </w:r>
            <w:r w:rsidR="004A6A39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2237F6" w:rsidRPr="000E075F" w:rsidTr="004A6A39">
        <w:trPr>
          <w:trHeight w:val="465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F6" w:rsidRPr="00FE1EA5" w:rsidRDefault="002237F6" w:rsidP="00677CC2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II.</w:t>
            </w:r>
            <w:r w:rsidR="00FE1EA5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7</w:t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) Okres, w którym realizowane będzie zamówienie lub okres, na który została zawarta umowa ramowa lub okres, na który został ustanowiony dynamiczny system zakupów:</w:t>
            </w:r>
            <w:r w:rsidR="004A6A39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="00FE1EA5" w:rsidRPr="00FE1EA5">
              <w:rPr>
                <w:rFonts w:ascii="Arial" w:hAnsi="Arial" w:cs="Arial"/>
                <w:b/>
                <w:color w:val="000000"/>
                <w:sz w:val="18"/>
                <w:szCs w:val="18"/>
              </w:rPr>
              <w:t>7 miesięcy od dnia zawarcia umowy (nie wcześniej jednak niż od maja 2017r.).</w:t>
            </w:r>
            <w:r w:rsidR="00FE1EA5" w:rsidRPr="00FE1EA5">
              <w:rPr>
                <w:rFonts w:ascii="Arial" w:hAnsi="Arial" w:cs="Arial"/>
                <w:sz w:val="18"/>
                <w:szCs w:val="18"/>
              </w:rPr>
              <w:t xml:space="preserve"> Zamawiający przewiduje możliwość wydłużenia terminu wykonania zamówienia w przypadku przedłużania się prac (robót ziemnych) objętych nadzorem, bądź w przypadku dodatkowych zaleceń konserwatorskich w tym zakresie.</w:t>
            </w:r>
            <w:r w:rsidR="00FE1E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154D2" w:rsidRPr="000E075F" w:rsidTr="004A6A39">
        <w:trPr>
          <w:trHeight w:val="260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54D2" w:rsidRPr="000E075F" w:rsidRDefault="000154D2" w:rsidP="004A6A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II.9) Informacje dodatkowe: </w:t>
            </w:r>
            <w:r w:rsidR="004A6A39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nie dotyczy</w:t>
            </w:r>
          </w:p>
        </w:tc>
      </w:tr>
    </w:tbl>
    <w:p w:rsidR="00536DA5" w:rsidRPr="000E075F" w:rsidRDefault="00536DA5" w:rsidP="00B56B27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D119AD" w:rsidRPr="000E075F" w:rsidRDefault="00D119AD" w:rsidP="00B56B27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SEKCJA III: INFORMACJE O CHARAKTERZE PRAWNYM, EKONOMICZNYM,</w:t>
      </w:r>
    </w:p>
    <w:p w:rsidR="00D119AD" w:rsidRPr="000E075F" w:rsidRDefault="00D119AD" w:rsidP="00B56B27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FINANSOWYM I TECHNICZNYM</w:t>
      </w:r>
    </w:p>
    <w:p w:rsidR="00D119AD" w:rsidRPr="000E075F" w:rsidRDefault="00D119AD" w:rsidP="00D119A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4B092F" w:rsidRPr="000E075F" w:rsidRDefault="00D119AD" w:rsidP="00B56B27">
      <w:pPr>
        <w:spacing w:line="360" w:lineRule="auto"/>
        <w:jc w:val="both"/>
        <w:outlineLvl w:val="0"/>
        <w:rPr>
          <w:rFonts w:ascii="Arial" w:hAnsi="Arial" w:cs="Arial"/>
          <w:b/>
          <w:bCs/>
          <w:sz w:val="18"/>
          <w:szCs w:val="18"/>
          <w:lang w:val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III.1) WARUNKI UDZIAŁU W POSTĘPOWANIU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7"/>
      </w:tblGrid>
      <w:tr w:rsidR="00D119AD" w:rsidRPr="000E075F" w:rsidTr="00A931DE">
        <w:tc>
          <w:tcPr>
            <w:tcW w:w="9747" w:type="dxa"/>
          </w:tcPr>
          <w:p w:rsidR="00F0132D" w:rsidRDefault="00D119AD" w:rsidP="009D15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III.1.1) Kompetencje lub uprawnienia do prowadzenia określonej działalności zawodowej, o ile wynika to z</w:t>
            </w:r>
            <w:r w:rsidR="0032642D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odrębnych przepisów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</w:t>
            </w:r>
            <w:r w:rsidR="009D15C1"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: </w:t>
            </w:r>
          </w:p>
          <w:p w:rsidR="00FE1EA5" w:rsidRPr="00FE1EA5" w:rsidRDefault="00FE1EA5" w:rsidP="00FE1E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18"/>
                <w:szCs w:val="18"/>
                <w:lang w:eastAsia="pl-PL"/>
              </w:rPr>
            </w:pPr>
            <w:r w:rsidRPr="00FE1EA5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 xml:space="preserve">Zamawiający wymaga, by </w:t>
            </w:r>
            <w:r w:rsidRPr="00FE1EA5">
              <w:rPr>
                <w:rFonts w:ascii="TimesNewRoman" w:hAnsi="TimesNewRoman" w:cs="TimesNewRoman"/>
                <w:sz w:val="18"/>
                <w:szCs w:val="18"/>
                <w:lang w:eastAsia="pl-PL"/>
              </w:rPr>
              <w:t xml:space="preserve">nadzorem archeologicznym kierowała (lub samodzielnie go sprawowała) osoba, która ukończyła studia drugiego stopnia lub jednolite studia magisterskie, w zakresie archeologii i przez co najmniej 12 miesięcy brała udział w badaniach archeologicznych lub dysponuje </w:t>
            </w:r>
            <w:r w:rsidRPr="00FE1E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zaświadczeniem wydanym przez właściwego Konserwatora Zabytków, potwierdzającym, że dana osoba posiada kwalifikacje odpowiednie do prowadzenia tego typu </w:t>
            </w:r>
            <w:r w:rsidRPr="00FE1EA5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prac (nadzorów) archeologicznych.</w:t>
            </w:r>
          </w:p>
          <w:p w:rsidR="00FE1EA5" w:rsidRPr="00FE1EA5" w:rsidRDefault="00FE1EA5" w:rsidP="009D15C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  <w:r w:rsidRPr="00FE1EA5">
              <w:rPr>
                <w:rFonts w:ascii="TimesNewRoman" w:hAnsi="TimesNewRoman" w:cs="TimesNewRoman"/>
                <w:sz w:val="18"/>
                <w:szCs w:val="18"/>
                <w:lang w:eastAsia="pl-PL"/>
              </w:rPr>
              <w:t>Doświadczenie zawodowe może być nabyte poza terytorium Rzeczypospolitej Polskiej.</w:t>
            </w:r>
          </w:p>
          <w:p w:rsidR="00FE1EA5" w:rsidRPr="00FE1EA5" w:rsidRDefault="00D119AD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lang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III.1.2) Sytuacja finansowa lub ekonomiczna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</w:t>
            </w:r>
            <w:r w:rsidR="009D15C1"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  <w:r w:rsidR="009D15C1" w:rsidRPr="000E075F"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  <w:r w:rsidR="00FE1EA5" w:rsidRPr="00FE1EA5">
              <w:rPr>
                <w:rFonts w:ascii="Arial" w:hAnsi="Arial" w:cs="Arial"/>
                <w:iCs/>
                <w:sz w:val="18"/>
                <w:szCs w:val="18"/>
                <w:lang w:eastAsia="pl-PL"/>
              </w:rPr>
              <w:t>Zamawiający w niniejszym postępowaniu nie wymaga odrębnego potwierdzenia spełniania przedmiotowego warunku.</w:t>
            </w:r>
          </w:p>
          <w:p w:rsidR="00C94947" w:rsidRPr="00FE1EA5" w:rsidRDefault="00D119AD" w:rsidP="00FE1E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III.1.3) Zdolność techniczna lub zawodowa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</w:t>
            </w:r>
            <w:r w:rsidR="00FE1EA5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  <w:r w:rsidR="00FE1EA5" w:rsidRPr="00FE1EA5">
              <w:rPr>
                <w:rFonts w:ascii="Arial" w:hAnsi="Arial" w:cs="Arial"/>
                <w:sz w:val="18"/>
                <w:szCs w:val="18"/>
              </w:rPr>
              <w:t xml:space="preserve"> Zamawiający uzna za spełnienie tego warunku wykazanie przez Wykonawcę, że ten dysponuje osobą (lub samodzielnie spełnia przedmiotowe wymogi) o której mowa w pkt 1.1.</w:t>
            </w:r>
          </w:p>
        </w:tc>
      </w:tr>
    </w:tbl>
    <w:p w:rsidR="004B092F" w:rsidRPr="000E075F" w:rsidRDefault="004B092F" w:rsidP="004D307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F0132D" w:rsidRPr="000E075F" w:rsidRDefault="00F0132D" w:rsidP="00B56B27">
      <w:pPr>
        <w:spacing w:line="360" w:lineRule="auto"/>
        <w:jc w:val="both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III.2) PODSTAWY WYKLUCZENIA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F0132D" w:rsidRPr="000E075F" w:rsidTr="00A931DE">
        <w:tc>
          <w:tcPr>
            <w:tcW w:w="9747" w:type="dxa"/>
          </w:tcPr>
          <w:p w:rsidR="00F0132D" w:rsidRPr="000E075F" w:rsidRDefault="00F0132D" w:rsidP="00D804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III.2.1) Podstawy wykluczenia określone w art. 24 ust. 1 ustawy Pzp</w:t>
            </w:r>
          </w:p>
        </w:tc>
      </w:tr>
      <w:tr w:rsidR="00F0132D" w:rsidRPr="000E075F" w:rsidTr="00A931DE">
        <w:tc>
          <w:tcPr>
            <w:tcW w:w="9747" w:type="dxa"/>
          </w:tcPr>
          <w:p w:rsidR="00F0132D" w:rsidRPr="000E075F" w:rsidRDefault="00F0132D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III.2.2) Zamawiający przewiduje wykluczenie wykonawcy na podstawie art. 24 ust. 5 ustawy Pzp</w:t>
            </w:r>
          </w:p>
          <w:p w:rsidR="00F0132D" w:rsidRPr="000E075F" w:rsidRDefault="00F0132D" w:rsidP="00D804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21E12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12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851490" w:rsidRPr="000E075F" w:rsidRDefault="00F0132D" w:rsidP="00A21E1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Zamawiający przewiduje następujące fakultatywne podstawy wykluczenia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(należy wypełnić w przypadku zaznaczenia odpowiedzi "tak”)</w:t>
            </w: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:</w:t>
            </w:r>
            <w:r w:rsidR="005D177D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</w:p>
          <w:p w:rsidR="00A21E12" w:rsidRPr="000E075F" w:rsidRDefault="009E6991" w:rsidP="00A21E1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9"/>
                <w:szCs w:val="19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21E12" w:rsidRPr="000E075F">
              <w:rPr>
                <w:rFonts w:ascii="Arial" w:hAnsi="Arial" w:cs="Arial"/>
                <w:b/>
                <w:sz w:val="20"/>
                <w:lang w:val="pl-PL"/>
              </w:rPr>
              <w:instrText xml:space="preserve"> FORMCHECKBOX </w:instrText>
            </w:r>
            <w:r w:rsidRPr="000E075F">
              <w:rPr>
                <w:rFonts w:ascii="Arial" w:hAnsi="Arial" w:cs="Arial"/>
                <w:b/>
                <w:sz w:val="20"/>
                <w:lang w:val="pl-PL"/>
              </w:rPr>
            </w:r>
            <w:r w:rsidRPr="000E075F">
              <w:rPr>
                <w:rFonts w:ascii="Arial" w:hAnsi="Arial" w:cs="Arial"/>
                <w:b/>
                <w:sz w:val="20"/>
                <w:lang w:val="pl-PL"/>
              </w:rPr>
              <w:fldChar w:fldCharType="end"/>
            </w:r>
            <w:r w:rsidR="00A21E12" w:rsidRPr="000E075F">
              <w:rPr>
                <w:rFonts w:ascii="Arial" w:hAnsi="Arial" w:cs="Arial"/>
                <w:i/>
                <w:iCs/>
                <w:sz w:val="19"/>
                <w:szCs w:val="19"/>
                <w:lang w:val="pl-PL" w:eastAsia="pl-PL"/>
              </w:rPr>
              <w:t xml:space="preserve">  </w:t>
            </w:r>
            <w:r w:rsidR="00A21E12"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podstawa wykluczenia określona w art. 24 ust. 5 pkt 1 ustawy Pzp</w:t>
            </w:r>
          </w:p>
        </w:tc>
      </w:tr>
    </w:tbl>
    <w:p w:rsidR="00886B0C" w:rsidRPr="000E075F" w:rsidRDefault="00886B0C" w:rsidP="002A7705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CE75AF" w:rsidRPr="000E075F" w:rsidRDefault="00CE75AF" w:rsidP="002955A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III.3</w:t>
      </w:r>
      <w:r w:rsidRPr="002955AA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) WYKAZ OŚWIADCZEŃ </w:t>
      </w:r>
      <w:r w:rsidR="002955AA" w:rsidRPr="002955AA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i DOMOUMENTÓW </w:t>
      </w:r>
      <w:r w:rsidRPr="002955AA">
        <w:rPr>
          <w:rFonts w:ascii="Arial" w:hAnsi="Arial" w:cs="Arial"/>
          <w:b/>
          <w:bCs/>
          <w:sz w:val="18"/>
          <w:szCs w:val="18"/>
          <w:lang w:val="pl-PL" w:eastAsia="pl-PL"/>
        </w:rPr>
        <w:t>SKŁADANYCH PRZEZ WYKONAWCĘ</w:t>
      </w:r>
      <w:r w:rsidR="002955AA" w:rsidRPr="002955AA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(ZAŁĄCZANYCH DO OFERTY) </w:t>
      </w:r>
      <w:r w:rsidR="002955AA" w:rsidRPr="00DA1113">
        <w:rPr>
          <w:rFonts w:ascii="Arial" w:hAnsi="Arial" w:cs="Arial"/>
          <w:b/>
          <w:bCs/>
          <w:sz w:val="18"/>
          <w:szCs w:val="18"/>
          <w:lang w:val="pl-PL" w:eastAsia="pl-PL"/>
        </w:rPr>
        <w:t>W CELU POTWIERDZENIA, ŻE NIE PODLEGA ON WYKLUCZENIU ORAZ SPEŁNIA WARUNKI UDZIAŁU W POSTĘPOWANIU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CE75AF" w:rsidRPr="000E075F" w:rsidTr="00156A58">
        <w:tc>
          <w:tcPr>
            <w:tcW w:w="9747" w:type="dxa"/>
          </w:tcPr>
          <w:p w:rsidR="00FE1EA5" w:rsidRPr="00FE1EA5" w:rsidRDefault="00FE1EA5" w:rsidP="00FE1EA5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E1EA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1) </w:t>
            </w:r>
            <w:r w:rsidRPr="00FE1EA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Oświadczenie o niepodleganiu wykluczeniu oraz spełnianiu warunków udziału w postępowaniu,</w:t>
            </w:r>
          </w:p>
          <w:p w:rsidR="00FE1EA5" w:rsidRPr="00FE1EA5" w:rsidRDefault="00FE1EA5" w:rsidP="00FE1EA5">
            <w:pPr>
              <w:ind w:left="1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E1E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2) </w:t>
            </w:r>
            <w:r w:rsidRPr="00FE1E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Odpis z właściwego rejestru lub z centralnej ewidencji i informacji o działalności gospodarczej, </w:t>
            </w:r>
            <w:r w:rsidRPr="00FE1E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jeżeli dotyczy,</w:t>
            </w:r>
            <w:r w:rsidRPr="00FE1E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tj. odrębne przepisy wymagają wpisu do rejestru lub ewidencji, w celu potwierdzenia braku podstaw wykluczenia na podstawie art. 24 ust. 5 pkt 1 ustawy Pzp.</w:t>
            </w:r>
          </w:p>
          <w:p w:rsidR="00FE1EA5" w:rsidRPr="00FE1EA5" w:rsidRDefault="00FE1EA5" w:rsidP="00FE1EA5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E1E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3) </w:t>
            </w:r>
            <w:r w:rsidRPr="00FE1E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Wykaz dot. kompetencji i zdolności zawodowej Wykonawcy, potwierdzający spełnienie warunków udziału w postępowaniu o których mowa w </w:t>
            </w:r>
            <w:r w:rsidRPr="00FE1EA5">
              <w:rPr>
                <w:rFonts w:ascii="Arial" w:hAnsi="Arial" w:cs="Arial"/>
                <w:bCs/>
                <w:iCs/>
                <w:sz w:val="18"/>
                <w:szCs w:val="18"/>
              </w:rPr>
              <w:t>§</w:t>
            </w:r>
            <w:r w:rsidRPr="00FE1EA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FE1EA5">
              <w:rPr>
                <w:rFonts w:ascii="Arial" w:hAnsi="Arial" w:cs="Arial"/>
                <w:sz w:val="18"/>
                <w:szCs w:val="18"/>
                <w:lang w:eastAsia="pl-PL"/>
              </w:rPr>
              <w:t>5 pkt 1.1 i pkt 1.3 (możliwy do wykorzystania wzór wykazu stanowi zał. do SIWZ),</w:t>
            </w:r>
          </w:p>
          <w:p w:rsidR="00FE1EA5" w:rsidRPr="00FE1EA5" w:rsidRDefault="00FE1EA5" w:rsidP="00FE1EA5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E1E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4)</w:t>
            </w:r>
            <w:r w:rsidRPr="00FE1E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FE1EA5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Dokument potwierdzający ukończenie studiów</w:t>
            </w:r>
            <w:r w:rsidRPr="00FE1EA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drugiego stopnia lub jednolitych studiów magisterskich w zakresie archeologii przez osobę która będzie kierowała nadzorem archeologicznym, bądź która będzie go samodzielnie sprawowała </w:t>
            </w:r>
            <w:r w:rsidRPr="00FE1EA5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oraz dowody (np. świadectwa, poświadczenia, referencje itp.) potwierdzające, że dana osoba przez co najmniej 12 miesięcy brała udział w badaniach archeologicznych</w:t>
            </w:r>
            <w:r w:rsidRPr="00FE1EA5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</w:p>
          <w:p w:rsidR="00FE1EA5" w:rsidRPr="00FE1EA5" w:rsidRDefault="00FE1EA5" w:rsidP="00FE1EA5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FE1EA5">
              <w:rPr>
                <w:rFonts w:ascii="Arial" w:hAnsi="Arial" w:cs="Arial"/>
                <w:b/>
                <w:sz w:val="18"/>
                <w:szCs w:val="18"/>
                <w:u w:val="single"/>
                <w:lang w:eastAsia="pl-PL"/>
              </w:rPr>
              <w:t>UWAGA: Zamiast dokumentów o których mowa w pkt 4, dopuszczalne jest złożenie zaświadczenia wydanego przez właściwego Konserwatora Zabytków, potwierdzającego, że dana osoba posiada kwalifikacje odpowiednie do prowadzenia tego typu prac (nadzorów) archeologicznych.</w:t>
            </w:r>
          </w:p>
          <w:p w:rsidR="00FE1EA5" w:rsidRPr="00FE1EA5" w:rsidRDefault="00FE1EA5" w:rsidP="00FE1EA5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E1EA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5) </w:t>
            </w:r>
            <w:r w:rsidRPr="00FE1EA5">
              <w:rPr>
                <w:rFonts w:ascii="Arial" w:hAnsi="Arial" w:cs="Arial"/>
                <w:bCs/>
                <w:iCs/>
                <w:sz w:val="18"/>
                <w:szCs w:val="18"/>
              </w:rPr>
              <w:t>Pełnomocnictwo (jeżeli dotyczy).</w:t>
            </w:r>
          </w:p>
          <w:p w:rsidR="00FE1EA5" w:rsidRPr="00FE1EA5" w:rsidRDefault="00FE1EA5" w:rsidP="00FE1EA5">
            <w:pPr>
              <w:ind w:left="142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E1EA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UWAGA I: W przypadku dokumentów których mowa w pkt 2 i 4 dopuszczalne jest złożenie ich w formie kserokopii poświadczonych za zgodność z oryginałem.</w:t>
            </w:r>
          </w:p>
          <w:p w:rsidR="00CE75AF" w:rsidRPr="00FE1EA5" w:rsidRDefault="00FE1EA5" w:rsidP="00FE1EA5">
            <w:pPr>
              <w:ind w:left="142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E1EA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UWAGA II: Nie załączenia przez Wykonawcę do oferty któregokolwiek z w/w wymaganych dokumentów bądź oświadczeń, wezwaniu dot. uzupełnień podlegają jedynie Wykonawcy których oferty mają szansę zostać uznanymi za najkorzystniejsze (w przypadku pozostałych ofert, w/w brak skutkuje odpowiednio odrzuceniem oferty i/lub wykluczeniem Wykonawcy bez dodatkowego wezwania do uzupełnienia).</w:t>
            </w:r>
          </w:p>
        </w:tc>
      </w:tr>
    </w:tbl>
    <w:p w:rsidR="004B092F" w:rsidRPr="000E075F" w:rsidRDefault="004B092F" w:rsidP="004D307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B56B27" w:rsidRPr="000E075F" w:rsidRDefault="00B56B27" w:rsidP="00B56B27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SEKCJA IV: PROCEDURA</w:t>
      </w:r>
    </w:p>
    <w:p w:rsidR="003248F9" w:rsidRPr="000E075F" w:rsidRDefault="00B56B27" w:rsidP="003248F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IV.1) OPIS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08"/>
      </w:tblGrid>
      <w:tr w:rsidR="00002658" w:rsidRPr="000E075F" w:rsidTr="0030112D">
        <w:trPr>
          <w:trHeight w:val="76"/>
        </w:trPr>
        <w:tc>
          <w:tcPr>
            <w:tcW w:w="9708" w:type="dxa"/>
          </w:tcPr>
          <w:p w:rsidR="00002658" w:rsidRPr="000E075F" w:rsidRDefault="00002658" w:rsidP="00D804A9">
            <w:pPr>
              <w:spacing w:line="360" w:lineRule="auto"/>
              <w:ind w:right="61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IV.1.1) Tryb udzielenia zamówienia</w:t>
            </w:r>
          </w:p>
        </w:tc>
      </w:tr>
      <w:tr w:rsidR="00002658" w:rsidRPr="000E075F" w:rsidTr="001A054F">
        <w:trPr>
          <w:trHeight w:val="76"/>
        </w:trPr>
        <w:tc>
          <w:tcPr>
            <w:tcW w:w="9708" w:type="dxa"/>
            <w:vAlign w:val="center"/>
          </w:tcPr>
          <w:p w:rsidR="00002658" w:rsidRPr="000E075F" w:rsidRDefault="003A52A7" w:rsidP="009E1EC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Przetarg nieograniczony dla zamówienia </w:t>
            </w:r>
            <w:r w:rsidRPr="000E075F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 xml:space="preserve">o </w:t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pl-PL"/>
              </w:rPr>
              <w:t xml:space="preserve">wartości szacunkowej zamówienia </w:t>
            </w:r>
            <w:r w:rsidRPr="000E075F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>nie przekraczającej wyrażonej w złotych równowartości kwoty 30.000 euro</w: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, o której mowa w art. 4 pkt 8 </w:t>
            </w:r>
            <w:r w:rsidRPr="000E075F">
              <w:rPr>
                <w:rFonts w:ascii="Arial" w:hAnsi="Arial" w:cs="Arial"/>
                <w:bCs/>
                <w:sz w:val="18"/>
                <w:szCs w:val="18"/>
                <w:lang w:val="pl-PL"/>
              </w:rPr>
              <w:t>ustawy z dnia 29 stycznia 2004 r. – Prawo zamówień publicznych</w: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. Niniejsze postępowanie zamawiający prowadzi z wyłączeniem stosowania przepisów ustawy Prawo zamówień publicznych. </w:t>
            </w:r>
            <w:r w:rsidRPr="000E075F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>Zamawiający stosuje przepisy cyt. ustawy jedynie w zakresie przewidzianym w Specy</w:t>
            </w:r>
            <w:r w:rsidR="00464513" w:rsidRPr="000E075F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>f</w:t>
            </w:r>
            <w:r w:rsidRPr="000E075F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>ikacji Istotnych Warunków Zamówienia.</w:t>
            </w:r>
          </w:p>
        </w:tc>
      </w:tr>
      <w:tr w:rsidR="00470CC6" w:rsidRPr="000E075F" w:rsidTr="002955AA">
        <w:trPr>
          <w:trHeight w:val="411"/>
        </w:trPr>
        <w:tc>
          <w:tcPr>
            <w:tcW w:w="9708" w:type="dxa"/>
            <w:tcBorders>
              <w:bottom w:val="single" w:sz="4" w:space="0" w:color="auto"/>
            </w:tcBorders>
          </w:tcPr>
          <w:p w:rsidR="00F97F32" w:rsidRPr="000E075F" w:rsidRDefault="00F97F32" w:rsidP="00F97F3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IV.1.2) Zamawiający żąda wniesienia wadium: tak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1ECD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6C3EF9" w:rsidRPr="00FE1EA5" w:rsidRDefault="00F97F32" w:rsidP="009E1E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Informacja na temat wadium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dotyczy):</w:t>
            </w:r>
            <w:r w:rsidR="009E1ECD"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  <w:r w:rsidR="009E1ECD" w:rsidRPr="000E075F"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3A2DF9" w:rsidRPr="000E075F" w:rsidTr="009E1ECD">
        <w:trPr>
          <w:trHeight w:val="414"/>
        </w:trPr>
        <w:tc>
          <w:tcPr>
            <w:tcW w:w="9708" w:type="dxa"/>
            <w:tcBorders>
              <w:top w:val="single" w:sz="4" w:space="0" w:color="auto"/>
            </w:tcBorders>
          </w:tcPr>
          <w:p w:rsidR="003A2DF9" w:rsidRPr="000E075F" w:rsidRDefault="003A2DF9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IV.1.3) Przewiduje się udzielenie zaliczek na poczet wykonania zamówienia: tak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1ECD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6C3EF9" w:rsidRPr="00FE1EA5" w:rsidRDefault="003A2DF9" w:rsidP="009E1EC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Należy podać informacje na temat udzielania zaliczek:</w:t>
            </w:r>
            <w:r w:rsidR="009E1ECD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9E1ECD" w:rsidRPr="000E075F"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A02E94" w:rsidRPr="000E075F" w:rsidTr="0030112D">
        <w:trPr>
          <w:trHeight w:val="76"/>
        </w:trPr>
        <w:tc>
          <w:tcPr>
            <w:tcW w:w="9708" w:type="dxa"/>
          </w:tcPr>
          <w:p w:rsidR="00A02E94" w:rsidRPr="000E075F" w:rsidRDefault="00A02E94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IV.1.4) Wymaga się złożenia ofert w postaci katalogów elektronicznych lub dołączenia do ofert katalogów</w:t>
            </w:r>
          </w:p>
          <w:p w:rsidR="00A02E94" w:rsidRPr="000E075F" w:rsidRDefault="00A02E94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elektronicznych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A02E94" w:rsidRPr="000E075F" w:rsidRDefault="00BB2FB3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1ECD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="00A02E94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/lub</w:t>
            </w:r>
          </w:p>
          <w:p w:rsidR="00A02E94" w:rsidRPr="000E075F" w:rsidRDefault="00A02E94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Dopuszcza się złożenie ofert w postaci katalogów elektronicznych lub dołączenia do ofert katalogów elektronicznych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A02E94" w:rsidRPr="000E075F" w:rsidRDefault="00A02E94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1ECD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C74032" w:rsidRPr="00FE1EA5" w:rsidRDefault="00A02E94" w:rsidP="00CD2A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Informacje dodatkowe:</w:t>
            </w:r>
            <w:r w:rsidR="009E1ECD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CD2A65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</w:t>
            </w:r>
            <w:r w:rsidR="009E1ECD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ie dotyczy</w:t>
            </w:r>
          </w:p>
        </w:tc>
      </w:tr>
      <w:tr w:rsidR="00BB2FB3" w:rsidRPr="000E075F" w:rsidTr="0030112D">
        <w:trPr>
          <w:trHeight w:val="76"/>
        </w:trPr>
        <w:tc>
          <w:tcPr>
            <w:tcW w:w="9708" w:type="dxa"/>
          </w:tcPr>
          <w:p w:rsidR="006C3EF9" w:rsidRPr="00FE1EA5" w:rsidRDefault="00BB2FB3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IV.1.5) Wymaga się złożenia oferty wariantowej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dotyczy):</w:t>
            </w:r>
            <w:r w:rsidR="00CD2A65"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  <w:r w:rsidR="00CD2A65" w:rsidRPr="000E075F">
              <w:rPr>
                <w:rFonts w:ascii="Arial" w:hAnsi="Arial" w:cs="Arial"/>
                <w:b/>
                <w:iCs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BB2FB3" w:rsidRPr="000E075F" w:rsidTr="0030112D">
        <w:trPr>
          <w:trHeight w:val="76"/>
        </w:trPr>
        <w:tc>
          <w:tcPr>
            <w:tcW w:w="9708" w:type="dxa"/>
          </w:tcPr>
          <w:p w:rsidR="00BB2FB3" w:rsidRPr="000E075F" w:rsidRDefault="00BB2FB3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IV.1.6) Przewidywana liczba wykonawców, którzy zostaną zaproszeni do udziału w postępowaniu</w:t>
            </w:r>
          </w:p>
          <w:p w:rsidR="00C74032" w:rsidRPr="00FE1EA5" w:rsidRDefault="00BB2FB3" w:rsidP="00CD2A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(przetarg ograniczony, negocjacje z ogłoszeniem, dialog konkurencyjny, partnerstwo innowacyjne)</w:t>
            </w:r>
            <w:r w:rsidR="00CD2A65"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: </w:t>
            </w:r>
            <w:r w:rsidR="00CD2A65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A3430D" w:rsidRPr="000E075F" w:rsidTr="0030112D">
        <w:trPr>
          <w:trHeight w:val="76"/>
        </w:trPr>
        <w:tc>
          <w:tcPr>
            <w:tcW w:w="9708" w:type="dxa"/>
          </w:tcPr>
          <w:p w:rsidR="00C74032" w:rsidRPr="00FE1EA5" w:rsidRDefault="00A3430D" w:rsidP="00CD2A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IV.1.7) Informacje na temat umowy ramowej lub dynamicznego systemu zakupów </w:t>
            </w: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(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jeżeli dotyczy</w:t>
            </w: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):</w:t>
            </w:r>
            <w:r w:rsidR="00CD2A65" w:rsidRPr="000E075F">
              <w:rPr>
                <w:rFonts w:ascii="Arial" w:hAnsi="Arial" w:cs="Arial"/>
                <w:b/>
                <w:iCs/>
                <w:sz w:val="18"/>
                <w:szCs w:val="18"/>
                <w:lang w:val="pl-PL" w:eastAsia="pl-PL"/>
              </w:rPr>
              <w:t xml:space="preserve"> Nie dotyczy</w:t>
            </w:r>
          </w:p>
        </w:tc>
      </w:tr>
      <w:tr w:rsidR="00B17778" w:rsidRPr="000E075F" w:rsidTr="002955AA">
        <w:trPr>
          <w:trHeight w:val="573"/>
        </w:trPr>
        <w:tc>
          <w:tcPr>
            <w:tcW w:w="9708" w:type="dxa"/>
          </w:tcPr>
          <w:p w:rsidR="00B17778" w:rsidRPr="000E075F" w:rsidRDefault="00B17778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lastRenderedPageBreak/>
              <w:t>IV.1.8) Aukcja elektroniczna</w:t>
            </w:r>
          </w:p>
          <w:p w:rsidR="00B17778" w:rsidRPr="000E075F" w:rsidRDefault="00B17778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Przewidziane jest przeprowadzenie aukcji elektronicznej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(przetarg nieograniczony, przetarg ograniczony, negocjacje z</w:t>
            </w:r>
          </w:p>
          <w:p w:rsidR="00B17778" w:rsidRPr="002955AA" w:rsidRDefault="00B17778" w:rsidP="00CD2A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ogłoszeniem)</w:t>
            </w:r>
            <w:r w:rsidR="002955AA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2A65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3248F9" w:rsidRPr="000E075F" w:rsidRDefault="00B17778" w:rsidP="003248F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IV.2) KRYTERIA OCENY OFERT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976"/>
      </w:tblGrid>
      <w:tr w:rsidR="008B0718" w:rsidRPr="000E075F" w:rsidTr="00156A58">
        <w:tc>
          <w:tcPr>
            <w:tcW w:w="9747" w:type="dxa"/>
            <w:gridSpan w:val="2"/>
          </w:tcPr>
          <w:p w:rsidR="008B0718" w:rsidRPr="000E075F" w:rsidRDefault="008B0718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IV.2.1)  KRYTERIA OCENY OFERT</w:t>
            </w:r>
          </w:p>
        </w:tc>
      </w:tr>
      <w:tr w:rsidR="00B17778" w:rsidRPr="000E075F" w:rsidTr="002955AA">
        <w:trPr>
          <w:trHeight w:val="548"/>
        </w:trPr>
        <w:tc>
          <w:tcPr>
            <w:tcW w:w="6771" w:type="dxa"/>
          </w:tcPr>
          <w:p w:rsidR="00B17778" w:rsidRPr="000E075F" w:rsidRDefault="00B17778" w:rsidP="00CD2A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IV.2.2) Kryteria</w:t>
            </w:r>
          </w:p>
          <w:p w:rsidR="00B17778" w:rsidRPr="000E075F" w:rsidRDefault="00B17778" w:rsidP="00CD2A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1. </w:t>
            </w:r>
            <w:r w:rsidR="00CD2A65" w:rsidRPr="000E075F">
              <w:rPr>
                <w:rFonts w:ascii="Arial" w:hAnsi="Arial" w:cs="Arial"/>
                <w:sz w:val="18"/>
                <w:szCs w:val="18"/>
                <w:lang w:val="pl-PL"/>
              </w:rPr>
              <w:t>Cena oferty</w:t>
            </w:r>
          </w:p>
          <w:p w:rsidR="00B17778" w:rsidRPr="000E075F" w:rsidRDefault="00B17778" w:rsidP="0067136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2. </w:t>
            </w:r>
            <w:r w:rsidR="00FE1EA5" w:rsidRPr="00FE1EA5">
              <w:rPr>
                <w:rFonts w:ascii="Arial" w:hAnsi="Arial" w:cs="Arial"/>
                <w:sz w:val="18"/>
                <w:szCs w:val="18"/>
              </w:rPr>
              <w:t>Kryterium doświadczenia kierownika zespołu nadzorującego, bądź osoby samodzielnie sprawującej nadzór</w:t>
            </w:r>
          </w:p>
        </w:tc>
        <w:tc>
          <w:tcPr>
            <w:tcW w:w="2976" w:type="dxa"/>
          </w:tcPr>
          <w:p w:rsidR="00B17778" w:rsidRPr="000E075F" w:rsidRDefault="00B17778" w:rsidP="00CD2A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Znaczenie</w:t>
            </w:r>
          </w:p>
          <w:p w:rsidR="008B0718" w:rsidRPr="000E075F" w:rsidRDefault="00CD2A65" w:rsidP="00CD2A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80%</w:t>
            </w:r>
          </w:p>
          <w:p w:rsidR="008B0718" w:rsidRDefault="00671369" w:rsidP="00CD2A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2</w:t>
            </w:r>
            <w:r w:rsidR="00CD2A65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0%</w:t>
            </w:r>
          </w:p>
          <w:p w:rsidR="006C3EF9" w:rsidRPr="000E075F" w:rsidRDefault="006C3EF9" w:rsidP="00CD2A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CB7035" w:rsidRPr="000E075F" w:rsidRDefault="00CB7035" w:rsidP="00CD2A65">
      <w:pPr>
        <w:jc w:val="both"/>
        <w:rPr>
          <w:rFonts w:ascii="Arial" w:hAnsi="Arial" w:cs="Arial"/>
          <w:b/>
          <w:iCs/>
          <w:sz w:val="18"/>
          <w:szCs w:val="18"/>
          <w:lang w:val="pl-PL" w:eastAsia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IV.3) Negocjacje z ogłoszeniem, dialog konkurencyjny, partnerstwo innowacyjne</w:t>
      </w:r>
      <w:r w:rsidRPr="000E075F">
        <w:rPr>
          <w:rFonts w:ascii="Arial" w:hAnsi="Arial" w:cs="Arial"/>
          <w:i/>
          <w:iCs/>
          <w:sz w:val="18"/>
          <w:szCs w:val="18"/>
          <w:lang w:val="pl-PL" w:eastAsia="pl-PL"/>
        </w:rPr>
        <w:t>(jeżeli dotyczy)</w:t>
      </w:r>
      <w:r w:rsidR="00CD2A65" w:rsidRPr="000E075F">
        <w:rPr>
          <w:rFonts w:ascii="Arial" w:hAnsi="Arial" w:cs="Arial"/>
          <w:i/>
          <w:iCs/>
          <w:sz w:val="18"/>
          <w:szCs w:val="18"/>
          <w:lang w:val="pl-PL" w:eastAsia="pl-PL"/>
        </w:rPr>
        <w:t>:</w:t>
      </w:r>
      <w:r w:rsidR="006C3EF9">
        <w:rPr>
          <w:rFonts w:ascii="Arial" w:hAnsi="Arial" w:cs="Arial"/>
          <w:i/>
          <w:iCs/>
          <w:sz w:val="18"/>
          <w:szCs w:val="18"/>
          <w:lang w:val="pl-PL" w:eastAsia="pl-PL"/>
        </w:rPr>
        <w:t xml:space="preserve"> </w:t>
      </w:r>
      <w:r w:rsidR="00CD2A65" w:rsidRPr="006C3EF9">
        <w:rPr>
          <w:rFonts w:ascii="Arial" w:hAnsi="Arial" w:cs="Arial"/>
          <w:b/>
          <w:iCs/>
          <w:sz w:val="16"/>
          <w:szCs w:val="18"/>
          <w:lang w:val="pl-PL" w:eastAsia="pl-PL"/>
        </w:rPr>
        <w:t>Nie dotyczy</w:t>
      </w:r>
    </w:p>
    <w:p w:rsidR="00CD2A65" w:rsidRPr="000E075F" w:rsidRDefault="00C102CF" w:rsidP="00CD2A65">
      <w:pPr>
        <w:jc w:val="both"/>
        <w:rPr>
          <w:rFonts w:ascii="Arial" w:hAnsi="Arial" w:cs="Arial"/>
          <w:b/>
          <w:iCs/>
          <w:sz w:val="18"/>
          <w:szCs w:val="18"/>
          <w:lang w:val="pl-PL" w:eastAsia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IV.4) Licytacja elektroniczna </w:t>
      </w:r>
      <w:r w:rsidRPr="000E075F">
        <w:rPr>
          <w:rFonts w:ascii="Arial" w:hAnsi="Arial" w:cs="Arial"/>
          <w:i/>
          <w:iCs/>
          <w:sz w:val="18"/>
          <w:szCs w:val="18"/>
          <w:lang w:val="pl-PL" w:eastAsia="pl-PL"/>
        </w:rPr>
        <w:t>(jeżeli dotyczy)</w:t>
      </w:r>
      <w:r w:rsidR="00CD2A65" w:rsidRPr="000E075F">
        <w:rPr>
          <w:rFonts w:ascii="Arial" w:hAnsi="Arial" w:cs="Arial"/>
          <w:i/>
          <w:iCs/>
          <w:sz w:val="18"/>
          <w:szCs w:val="18"/>
          <w:lang w:val="pl-PL" w:eastAsia="pl-PL"/>
        </w:rPr>
        <w:t>:</w:t>
      </w:r>
      <w:r w:rsidR="00CD2A65" w:rsidRPr="000E075F">
        <w:rPr>
          <w:rFonts w:ascii="Arial" w:hAnsi="Arial" w:cs="Arial"/>
          <w:b/>
          <w:iCs/>
          <w:sz w:val="18"/>
          <w:szCs w:val="18"/>
          <w:lang w:val="pl-PL" w:eastAsia="pl-PL"/>
        </w:rPr>
        <w:t xml:space="preserve"> </w:t>
      </w:r>
      <w:r w:rsidR="00CD2A65" w:rsidRPr="006C3EF9">
        <w:rPr>
          <w:rFonts w:ascii="Arial" w:hAnsi="Arial" w:cs="Arial"/>
          <w:b/>
          <w:iCs/>
          <w:sz w:val="16"/>
          <w:szCs w:val="18"/>
          <w:lang w:val="pl-PL" w:eastAsia="pl-PL"/>
        </w:rPr>
        <w:t>Nie dotyczy</w:t>
      </w:r>
    </w:p>
    <w:p w:rsidR="00477186" w:rsidRPr="000E075F" w:rsidRDefault="00477186" w:rsidP="003248F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IV.5) ZMIANA UMOWY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7"/>
      </w:tblGrid>
      <w:tr w:rsidR="00477186" w:rsidRPr="000E075F" w:rsidTr="00D804A9">
        <w:tc>
          <w:tcPr>
            <w:tcW w:w="9747" w:type="dxa"/>
          </w:tcPr>
          <w:p w:rsidR="00477186" w:rsidRPr="000E075F" w:rsidRDefault="007E5412" w:rsidP="00D804A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W przypadku niniejszego zamówienia publicznego, zapisy art. 144 ustawy Pzp nie znajdują zastosowania.</w:t>
            </w:r>
          </w:p>
        </w:tc>
      </w:tr>
    </w:tbl>
    <w:p w:rsidR="00477186" w:rsidRPr="000E075F" w:rsidRDefault="00477186" w:rsidP="003248F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3248F9" w:rsidRPr="000E075F" w:rsidRDefault="0024175E" w:rsidP="003248F9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0E075F">
        <w:rPr>
          <w:rFonts w:ascii="Arial" w:hAnsi="Arial" w:cs="Arial"/>
          <w:b/>
          <w:bCs/>
          <w:sz w:val="18"/>
          <w:szCs w:val="18"/>
          <w:lang w:val="pl-PL" w:eastAsia="pl-PL"/>
        </w:rPr>
        <w:t>IV.6) INFORMACJE ADMINISTRACYJNE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47"/>
      </w:tblGrid>
      <w:tr w:rsidR="0024175E" w:rsidRPr="000E075F" w:rsidTr="00D804A9">
        <w:tc>
          <w:tcPr>
            <w:tcW w:w="9747" w:type="dxa"/>
          </w:tcPr>
          <w:p w:rsidR="007E5412" w:rsidRPr="002955AA" w:rsidRDefault="0024175E" w:rsidP="002955A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IV.6.1) Sposób udostępniania informacji o charakterze poufnym </w:t>
            </w: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(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jeżeli dotyczy</w:t>
            </w: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): </w:t>
            </w:r>
            <w:r w:rsidR="007E5412"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Dokumenty składane w trakcie postępowania zawierające informacje stanowiące tajemnicę przedsiębiorstwa w rozumieniu przepisów ustawy </w:t>
            </w:r>
            <w:r w:rsidR="007E5412" w:rsidRPr="000E075F">
              <w:rPr>
                <w:rFonts w:ascii="Arial" w:hAnsi="Arial" w:cs="Arial"/>
                <w:bCs/>
                <w:sz w:val="18"/>
                <w:szCs w:val="18"/>
                <w:lang w:val="pl-PL"/>
              </w:rPr>
              <w:t>z dnia 16 kwietnia 1993 r. o zwalczaniu nieuczciwej konkurencji,</w:t>
            </w:r>
            <w:r w:rsidR="007E5412"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 co do których wykonawca zastrzegł, że nie mogą być udostępnione podmiotom innym niż Zamawiający muszą być oznaczone klauzulą </w:t>
            </w:r>
            <w:r w:rsidR="007E5412" w:rsidRPr="000E075F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„POUFNE” </w:t>
            </w:r>
            <w:r w:rsidR="007E5412" w:rsidRPr="000E075F">
              <w:rPr>
                <w:rFonts w:ascii="Arial" w:hAnsi="Arial" w:cs="Arial"/>
                <w:sz w:val="18"/>
                <w:szCs w:val="18"/>
                <w:lang w:val="pl-PL"/>
              </w:rPr>
              <w:t xml:space="preserve">w prawym górnym rogu każdej strony dokumentu je zawierającego. Brak takiego zastrzeżenia traktowany będzie jako zgoda wykonawcy na ujawnienie zainteresowanym przedmiotowych informacji. </w:t>
            </w:r>
            <w:r w:rsidR="007E5412" w:rsidRPr="00DA1113">
              <w:rPr>
                <w:rFonts w:ascii="Arial" w:hAnsi="Arial" w:cs="Arial"/>
                <w:sz w:val="18"/>
                <w:szCs w:val="18"/>
                <w:lang w:val="pl-PL"/>
              </w:rPr>
              <w:t>Za tajemnicę przedsiębiorstwa nie mogą być uznane w szczególności:</w:t>
            </w:r>
          </w:p>
          <w:p w:rsidR="007E5412" w:rsidRPr="000E075F" w:rsidRDefault="007E5412" w:rsidP="007E5412">
            <w:pPr>
              <w:pStyle w:val="Tekstpodstawowy31"/>
              <w:tabs>
                <w:tab w:val="left" w:pos="426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0E075F">
              <w:rPr>
                <w:rFonts w:ascii="Arial" w:hAnsi="Arial" w:cs="Arial"/>
                <w:b w:val="0"/>
                <w:sz w:val="18"/>
                <w:szCs w:val="18"/>
              </w:rPr>
              <w:t>- aktualny odpis z właściwego rejestru,</w:t>
            </w:r>
          </w:p>
          <w:p w:rsidR="007E5412" w:rsidRPr="000E075F" w:rsidRDefault="007E5412" w:rsidP="007E5412">
            <w:pPr>
              <w:pStyle w:val="Tekstpodstawowy31"/>
              <w:tabs>
                <w:tab w:val="left" w:pos="426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0E075F">
              <w:rPr>
                <w:rFonts w:ascii="Arial" w:hAnsi="Arial" w:cs="Arial"/>
                <w:b w:val="0"/>
                <w:sz w:val="18"/>
                <w:szCs w:val="18"/>
              </w:rPr>
              <w:t>- informacje ujawniane przez Zamawiającego w trakcie otwarcia ofert.</w:t>
            </w:r>
          </w:p>
          <w:p w:rsidR="0024175E" w:rsidRPr="000E075F" w:rsidRDefault="007E5412" w:rsidP="007E5412">
            <w:pPr>
              <w:widowControl w:val="0"/>
              <w:tabs>
                <w:tab w:val="left" w:pos="284"/>
              </w:tabs>
              <w:overflowPunct w:val="0"/>
              <w:autoSpaceDE w:val="0"/>
              <w:jc w:val="both"/>
              <w:rPr>
                <w:rFonts w:ascii="Arial" w:hAnsi="Arial" w:cs="Arial"/>
                <w:lang w:val="pl-PL"/>
              </w:rPr>
            </w:pPr>
            <w:r w:rsidRPr="000E075F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Zgodnie z treścią art. 139 ust 3 ustawy Pzp, umowy zawierane w postępowaniach dot. zamówień publicznych są jawne i podlegają udostępnianiu na zasadach określonych w przepisach o dostępie do informacji publicznej</w:t>
            </w:r>
            <w:r w:rsidRPr="000E075F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  <w:tr w:rsidR="0024175E" w:rsidRPr="000E075F" w:rsidTr="00D804A9">
        <w:tc>
          <w:tcPr>
            <w:tcW w:w="9747" w:type="dxa"/>
          </w:tcPr>
          <w:p w:rsidR="0024175E" w:rsidRPr="000E075F" w:rsidRDefault="0024175E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IV.6.2) Termin składania ofert lub wniosków o dopuszczenie do udziału w postępowaniu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C74032" w:rsidRPr="00FE1EA5" w:rsidRDefault="0024175E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Data: </w:t>
            </w:r>
            <w:r w:rsidR="00AB36B3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</w:t>
            </w:r>
            <w:r w:rsidR="00FE1EA5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</w:t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/</w:t>
            </w:r>
            <w:r w:rsidR="00AB36B3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0</w:t>
            </w:r>
            <w:r w:rsidR="00E17E9E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4</w:t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/</w:t>
            </w:r>
            <w:r w:rsidR="007E5412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201</w:t>
            </w:r>
            <w:r w:rsidR="002955AA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7</w:t>
            </w: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(dd/mm/rrrr) </w:t>
            </w:r>
            <w:r w:rsidR="00CB396B"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                </w:t>
            </w: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Godzina: </w:t>
            </w:r>
            <w:r w:rsidR="009F6BF4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9:00</w:t>
            </w:r>
          </w:p>
          <w:p w:rsidR="009A06B3" w:rsidRPr="002955AA" w:rsidRDefault="0024175E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Skrócenie terminu składania wniosków, ze względu na pilną potrzebę udzielenia zamówienia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(przetarg nieograniczony,</w:t>
            </w:r>
            <w:r w:rsidR="001149E6"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przetarg ograniczony, negocjacje z ogłoszeniem)</w:t>
            </w: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:</w:t>
            </w:r>
            <w:r w:rsidR="002955A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E5412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C53DAA" w:rsidRPr="000E075F" w:rsidRDefault="0024175E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Wskazać powody: </w:t>
            </w:r>
            <w:r w:rsidR="007E5412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  <w:p w:rsidR="009A06B3" w:rsidRPr="000E075F" w:rsidRDefault="0024175E" w:rsidP="002955A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>Język lub języki, w jakich mogą być sporządzane oferty:</w:t>
            </w:r>
            <w:r w:rsidR="007E5412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7E5412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język polski</w:t>
            </w:r>
          </w:p>
        </w:tc>
      </w:tr>
      <w:tr w:rsidR="0024175E" w:rsidRPr="000E075F" w:rsidTr="00D804A9">
        <w:tc>
          <w:tcPr>
            <w:tcW w:w="9747" w:type="dxa"/>
          </w:tcPr>
          <w:p w:rsidR="00C74032" w:rsidRPr="00FE1EA5" w:rsidRDefault="0024175E" w:rsidP="007E541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IV.6.3) Termin związania ofertą</w:t>
            </w:r>
            <w:r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: </w:t>
            </w:r>
            <w:r w:rsidR="007E5412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7E5412" w:rsidRPr="000E075F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30 dni</w:t>
            </w:r>
            <w:r w:rsidR="007E5412" w:rsidRPr="000E075F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 w:rsidRPr="000E075F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(od ostatecznego terminu składania ofert)</w:t>
            </w:r>
          </w:p>
        </w:tc>
      </w:tr>
      <w:tr w:rsidR="0024175E" w:rsidRPr="000E075F" w:rsidTr="00D804A9">
        <w:tc>
          <w:tcPr>
            <w:tcW w:w="9747" w:type="dxa"/>
          </w:tcPr>
          <w:p w:rsidR="0024175E" w:rsidRPr="002955AA" w:rsidRDefault="0024175E" w:rsidP="002955A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IV.6.4) </w:t>
            </w:r>
            <w:r w:rsidRPr="002955AA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Przewiduje się unieważnienie postępowania o udzielenie zamówienia, w przypadku nieprzyznania</w:t>
            </w:r>
          </w:p>
          <w:p w:rsidR="0024175E" w:rsidRPr="002955AA" w:rsidRDefault="0024175E" w:rsidP="002955A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2955AA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środków pochodzących z budżetu Unii Europejskiej oraz niepodlegających zwrotowi środków z pomocy</w:t>
            </w:r>
          </w:p>
          <w:p w:rsidR="0024175E" w:rsidRPr="000E075F" w:rsidRDefault="0024175E" w:rsidP="002955A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2955AA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udzielonej przez państwa członkowskie Europejskiego Porozumienia o Wolnym Handlu (EFTA), które miały być przeznaczone na sfinansowanie całości lub części zamówienia</w:t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 w:rsidR="007E5412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– nie dotyczy</w:t>
            </w:r>
          </w:p>
          <w:p w:rsidR="0024175E" w:rsidRPr="000E075F" w:rsidRDefault="0024175E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E5412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24175E" w:rsidRPr="000E075F" w:rsidTr="00D804A9">
        <w:tc>
          <w:tcPr>
            <w:tcW w:w="9747" w:type="dxa"/>
          </w:tcPr>
          <w:p w:rsidR="0024175E" w:rsidRPr="000E075F" w:rsidRDefault="0024175E" w:rsidP="00283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IV.6.5) </w:t>
            </w:r>
            <w:r w:rsidRPr="002955AA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="007E5412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– nie dotyczy</w:t>
            </w:r>
          </w:p>
          <w:p w:rsidR="0024175E" w:rsidRPr="000E075F" w:rsidRDefault="0024175E" w:rsidP="007E541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E5412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9E6991" w:rsidRPr="000E075F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24175E" w:rsidRPr="000E075F" w:rsidTr="00D804A9">
        <w:tc>
          <w:tcPr>
            <w:tcW w:w="9747" w:type="dxa"/>
          </w:tcPr>
          <w:p w:rsidR="0024175E" w:rsidRPr="000E075F" w:rsidRDefault="0024175E" w:rsidP="00D804A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IV.6.6) Informacje dodatkowe:</w:t>
            </w:r>
            <w:r w:rsidR="007E5412" w:rsidRPr="000E075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-</w:t>
            </w:r>
          </w:p>
        </w:tc>
      </w:tr>
    </w:tbl>
    <w:p w:rsidR="00B5156B" w:rsidRPr="000E075F" w:rsidRDefault="00B5156B" w:rsidP="003248F9">
      <w:pPr>
        <w:spacing w:line="360" w:lineRule="auto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p w:rsidR="00B5156B" w:rsidRPr="000E075F" w:rsidRDefault="00B5156B" w:rsidP="003248F9">
      <w:pPr>
        <w:spacing w:line="360" w:lineRule="auto"/>
        <w:jc w:val="both"/>
        <w:rPr>
          <w:rFonts w:ascii="Arial" w:hAnsi="Arial" w:cs="Arial"/>
          <w:b/>
          <w:bCs/>
          <w:sz w:val="20"/>
          <w:szCs w:val="22"/>
          <w:lang w:val="pl-PL"/>
        </w:rPr>
      </w:pPr>
    </w:p>
    <w:sectPr w:rsidR="00B5156B" w:rsidRPr="000E075F" w:rsidSect="003126ED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27" w:rsidRDefault="00DC5727">
      <w:r>
        <w:separator/>
      </w:r>
    </w:p>
  </w:endnote>
  <w:endnote w:type="continuationSeparator" w:id="1">
    <w:p w:rsidR="00DC5727" w:rsidRDefault="00DC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imes New (W1)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78" w:rsidRPr="00BB3A48" w:rsidRDefault="009E6991">
    <w:pPr>
      <w:pStyle w:val="Stopka"/>
      <w:jc w:val="center"/>
      <w:rPr>
        <w:rFonts w:ascii="Neo Sans Pro" w:hAnsi="Neo Sans Pro"/>
      </w:rPr>
    </w:pPr>
    <w:r w:rsidRPr="00BB3A48">
      <w:rPr>
        <w:rStyle w:val="Numerstrony"/>
        <w:rFonts w:ascii="Neo Sans Pro" w:hAnsi="Neo Sans Pro"/>
        <w:sz w:val="20"/>
      </w:rPr>
      <w:fldChar w:fldCharType="begin"/>
    </w:r>
    <w:r w:rsidR="00B17778" w:rsidRPr="00BB3A48">
      <w:rPr>
        <w:rStyle w:val="Numerstrony"/>
        <w:rFonts w:ascii="Neo Sans Pro" w:hAnsi="Neo Sans Pro"/>
        <w:sz w:val="20"/>
      </w:rPr>
      <w:instrText xml:space="preserve"> PAGE </w:instrText>
    </w:r>
    <w:r w:rsidRPr="00BB3A48">
      <w:rPr>
        <w:rStyle w:val="Numerstrony"/>
        <w:rFonts w:ascii="Neo Sans Pro" w:hAnsi="Neo Sans Pro"/>
        <w:sz w:val="20"/>
      </w:rPr>
      <w:fldChar w:fldCharType="separate"/>
    </w:r>
    <w:r w:rsidR="00677CC2">
      <w:rPr>
        <w:rStyle w:val="Numerstrony"/>
        <w:rFonts w:ascii="Neo Sans Pro" w:hAnsi="Neo Sans Pro"/>
        <w:noProof/>
        <w:sz w:val="20"/>
      </w:rPr>
      <w:t>2</w:t>
    </w:r>
    <w:r w:rsidRPr="00BB3A48">
      <w:rPr>
        <w:rStyle w:val="Numerstrony"/>
        <w:rFonts w:ascii="Neo Sans Pro" w:hAnsi="Neo Sans Pro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78" w:rsidRDefault="009E6991">
    <w:pPr>
      <w:pStyle w:val="Stopka"/>
      <w:jc w:val="center"/>
    </w:pPr>
    <w:r>
      <w:rPr>
        <w:rStyle w:val="Numerstrony"/>
        <w:sz w:val="20"/>
      </w:rPr>
      <w:fldChar w:fldCharType="begin"/>
    </w:r>
    <w:r w:rsidR="00B17778"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677CC2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27" w:rsidRDefault="00DC5727">
      <w:r>
        <w:separator/>
      </w:r>
    </w:p>
  </w:footnote>
  <w:footnote w:type="continuationSeparator" w:id="1">
    <w:p w:rsidR="00DC5727" w:rsidRDefault="00DC5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78" w:rsidRDefault="00B17778">
    <w:pPr>
      <w:pStyle w:val="Nagwek"/>
      <w:pBdr>
        <w:bottom w:val="single" w:sz="8" w:space="0" w:color="000000"/>
      </w:pBdr>
      <w:tabs>
        <w:tab w:val="left" w:pos="1215"/>
        <w:tab w:val="left" w:pos="5520"/>
      </w:tabs>
      <w:spacing w:after="120"/>
      <w:rPr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67" w:rsidRDefault="00B17778" w:rsidP="000E075F">
    <w:pPr>
      <w:autoSpaceDE w:val="0"/>
      <w:jc w:val="right"/>
      <w:rPr>
        <w:rFonts w:ascii="Arial" w:hAnsi="Arial" w:cs="Arial"/>
        <w:lang w:val="pl-PL"/>
      </w:rPr>
    </w:pPr>
    <w:r w:rsidRPr="000E075F">
      <w:rPr>
        <w:rFonts w:ascii="Arial" w:hAnsi="Arial" w:cs="Arial"/>
        <w:i/>
        <w:sz w:val="20"/>
        <w:lang w:val="pl-PL"/>
      </w:rPr>
      <w:t xml:space="preserve">             </w:t>
    </w:r>
    <w:r w:rsidRPr="000E075F">
      <w:rPr>
        <w:rFonts w:ascii="Arial" w:hAnsi="Arial" w:cs="Arial"/>
        <w:i/>
        <w:sz w:val="20"/>
        <w:lang w:val="pl-PL"/>
      </w:rPr>
      <w:tab/>
    </w:r>
    <w:r w:rsidRPr="000E075F">
      <w:rPr>
        <w:rFonts w:ascii="Arial" w:hAnsi="Arial" w:cs="Arial"/>
        <w:i/>
        <w:sz w:val="20"/>
        <w:lang w:val="pl-PL"/>
      </w:rPr>
      <w:tab/>
    </w:r>
    <w:r w:rsidRPr="000E075F">
      <w:rPr>
        <w:rFonts w:ascii="Arial" w:hAnsi="Arial" w:cs="Arial"/>
        <w:i/>
        <w:sz w:val="20"/>
        <w:lang w:val="pl-PL"/>
      </w:rPr>
      <w:tab/>
      <w:t xml:space="preserve">          </w:t>
    </w:r>
    <w:r w:rsidRPr="000E075F">
      <w:rPr>
        <w:rFonts w:ascii="Arial" w:hAnsi="Arial" w:cs="Arial"/>
        <w:i/>
        <w:sz w:val="20"/>
        <w:lang w:val="pl-PL"/>
      </w:rPr>
      <w:tab/>
    </w:r>
    <w:r w:rsidRPr="000E075F">
      <w:rPr>
        <w:rFonts w:ascii="Arial" w:hAnsi="Arial" w:cs="Arial"/>
        <w:lang w:val="pl-PL"/>
      </w:rPr>
      <w:t xml:space="preserve">    </w:t>
    </w:r>
    <w:r w:rsidR="00FE5362" w:rsidRPr="000E075F">
      <w:rPr>
        <w:rFonts w:ascii="Arial" w:hAnsi="Arial" w:cs="Arial"/>
        <w:lang w:val="pl-PL"/>
      </w:rPr>
      <w:tab/>
    </w:r>
    <w:r w:rsidR="00FE5362" w:rsidRPr="000E075F">
      <w:rPr>
        <w:rFonts w:ascii="Arial" w:hAnsi="Arial" w:cs="Arial"/>
        <w:lang w:val="pl-PL"/>
      </w:rPr>
      <w:tab/>
    </w:r>
    <w:r w:rsidR="00FE5362" w:rsidRPr="000E075F">
      <w:rPr>
        <w:rFonts w:ascii="Arial" w:hAnsi="Arial" w:cs="Arial"/>
        <w:lang w:val="pl-PL"/>
      </w:rPr>
      <w:tab/>
    </w:r>
    <w:r w:rsidR="00FE5362" w:rsidRPr="000E075F">
      <w:rPr>
        <w:rFonts w:ascii="Arial" w:hAnsi="Arial" w:cs="Arial"/>
        <w:lang w:val="pl-PL"/>
      </w:rPr>
      <w:tab/>
    </w:r>
    <w:r w:rsidR="00FE5362" w:rsidRPr="000E075F">
      <w:rPr>
        <w:rFonts w:ascii="Arial" w:hAnsi="Arial" w:cs="Arial"/>
        <w:lang w:val="pl-PL"/>
      </w:rPr>
      <w:tab/>
    </w:r>
    <w:r w:rsidR="00FE5362" w:rsidRPr="000E075F">
      <w:rPr>
        <w:rFonts w:ascii="Arial" w:hAnsi="Arial" w:cs="Arial"/>
        <w:lang w:val="pl-PL"/>
      </w:rPr>
      <w:tab/>
    </w:r>
  </w:p>
  <w:p w:rsidR="00B17778" w:rsidRPr="000E075F" w:rsidRDefault="000A0967" w:rsidP="000E075F">
    <w:pPr>
      <w:autoSpaceDE w:val="0"/>
      <w:jc w:val="right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 xml:space="preserve">  </w:t>
    </w:r>
    <w:r>
      <w:rPr>
        <w:rFonts w:ascii="Arial" w:hAnsi="Arial" w:cs="Arial"/>
        <w:sz w:val="20"/>
        <w:lang w:val="pl-PL"/>
      </w:rPr>
      <w:t>04</w:t>
    </w:r>
    <w:r w:rsidR="00FE5362" w:rsidRPr="0035781A">
      <w:rPr>
        <w:rFonts w:ascii="Arial" w:hAnsi="Arial" w:cs="Arial"/>
        <w:sz w:val="20"/>
        <w:lang w:val="pl-PL"/>
      </w:rPr>
      <w:t>.</w:t>
    </w:r>
    <w:r w:rsidR="009F6FFE" w:rsidRPr="0035781A">
      <w:rPr>
        <w:rFonts w:ascii="Arial" w:hAnsi="Arial" w:cs="Arial"/>
        <w:sz w:val="20"/>
        <w:lang w:val="pl-PL"/>
      </w:rPr>
      <w:t>0</w:t>
    </w:r>
    <w:r w:rsidR="00DA1113" w:rsidRPr="0035781A">
      <w:rPr>
        <w:rFonts w:ascii="Arial" w:hAnsi="Arial" w:cs="Arial"/>
        <w:sz w:val="20"/>
        <w:lang w:val="pl-PL"/>
      </w:rPr>
      <w:t>4</w:t>
    </w:r>
    <w:r w:rsidR="000E075F" w:rsidRPr="0035781A">
      <w:rPr>
        <w:rFonts w:ascii="Arial" w:hAnsi="Arial" w:cs="Arial"/>
        <w:sz w:val="20"/>
        <w:lang w:val="pl-PL"/>
      </w:rPr>
      <w:t>.2017</w:t>
    </w:r>
    <w:r w:rsidR="00FE5362" w:rsidRPr="0035781A">
      <w:rPr>
        <w:rFonts w:ascii="Arial" w:hAnsi="Arial" w:cs="Arial"/>
        <w:sz w:val="20"/>
        <w:lang w:val="pl-PL"/>
      </w:rPr>
      <w:t>r.</w:t>
    </w:r>
  </w:p>
  <w:p w:rsidR="00B17778" w:rsidRPr="000E075F" w:rsidRDefault="005A03DC" w:rsidP="005A03DC">
    <w:pPr>
      <w:pStyle w:val="Tytu"/>
      <w:rPr>
        <w:rFonts w:ascii="Arial" w:hAnsi="Arial" w:cs="Arial"/>
        <w:sz w:val="24"/>
        <w:szCs w:val="24"/>
        <w:u w:val="none"/>
      </w:rPr>
    </w:pPr>
    <w:r w:rsidRPr="000E075F">
      <w:rPr>
        <w:rFonts w:ascii="Arial" w:hAnsi="Arial" w:cs="Arial"/>
        <w:sz w:val="24"/>
        <w:szCs w:val="24"/>
        <w:u w:val="none"/>
      </w:rPr>
      <w:t>OGŁOSZENIE O PRZETARGU NIEOGRANICZONYM</w:t>
    </w:r>
  </w:p>
  <w:p w:rsidR="00B17778" w:rsidRPr="002955AA" w:rsidRDefault="00B17778" w:rsidP="007F104B">
    <w:pPr>
      <w:jc w:val="center"/>
      <w:rPr>
        <w:rFonts w:ascii="Arial" w:hAnsi="Arial" w:cs="Arial"/>
        <w:b/>
        <w:bCs/>
        <w:sz w:val="18"/>
        <w:szCs w:val="18"/>
        <w:lang w:val="pl-PL"/>
      </w:rPr>
    </w:pPr>
    <w:r w:rsidRPr="002955AA">
      <w:rPr>
        <w:rFonts w:ascii="Arial" w:hAnsi="Arial" w:cs="Arial"/>
        <w:b/>
        <w:bCs/>
        <w:sz w:val="18"/>
        <w:szCs w:val="18"/>
        <w:lang w:val="pl-PL"/>
      </w:rPr>
      <w:t xml:space="preserve">o wartości szacunkowej zamówienia </w:t>
    </w:r>
    <w:r w:rsidRPr="002955AA">
      <w:rPr>
        <w:rFonts w:ascii="Arial" w:hAnsi="Arial" w:cs="Arial"/>
        <w:b/>
        <w:sz w:val="18"/>
        <w:szCs w:val="18"/>
        <w:lang w:val="pl-PL"/>
      </w:rPr>
      <w:t>mniejszej od kwot</w:t>
    </w:r>
    <w:r w:rsidRPr="002955AA">
      <w:rPr>
        <w:rFonts w:ascii="Arial" w:hAnsi="Arial" w:cs="Arial"/>
        <w:b/>
        <w:bCs/>
        <w:sz w:val="18"/>
        <w:szCs w:val="18"/>
        <w:lang w:val="pl-PL"/>
      </w:rPr>
      <w:t xml:space="preserve"> okre</w:t>
    </w:r>
    <w:r w:rsidRPr="002955AA">
      <w:rPr>
        <w:rFonts w:ascii="Arial" w:hAnsi="Arial" w:cs="Arial"/>
        <w:b/>
        <w:sz w:val="18"/>
        <w:szCs w:val="18"/>
        <w:lang w:val="pl-PL"/>
      </w:rPr>
      <w:t>ś</w:t>
    </w:r>
    <w:r w:rsidRPr="002955AA">
      <w:rPr>
        <w:rFonts w:ascii="Arial" w:hAnsi="Arial" w:cs="Arial"/>
        <w:b/>
        <w:bCs/>
        <w:sz w:val="18"/>
        <w:szCs w:val="18"/>
        <w:lang w:val="pl-PL"/>
      </w:rPr>
      <w:t>lonych w przepisach wydanych na podstawie art. 11 ust. 8 ustawy z dnia 29 stycznia 2004 r. – Prawo zamówień publicznych</w:t>
    </w:r>
    <w:r w:rsidRPr="002955AA">
      <w:rPr>
        <w:rFonts w:ascii="Arial" w:hAnsi="Arial" w:cs="Arial"/>
        <w:b/>
        <w:sz w:val="18"/>
        <w:szCs w:val="18"/>
        <w:lang w:val="pl-PL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">
    <w:nsid w:val="00000004"/>
    <w:multiLevelType w:val="singleLevel"/>
    <w:tmpl w:val="CB58840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eo Sans Pro" w:eastAsia="Times New Roman" w:hAnsi="Neo Sans Pro"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E"/>
    <w:multiLevelType w:val="singleLevel"/>
    <w:tmpl w:val="E28CB490"/>
    <w:name w:val="WW8Num1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0"/>
        <w:szCs w:val="22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>
    <w:nsid w:val="00000013"/>
    <w:multiLevelType w:val="multilevel"/>
    <w:tmpl w:val="19B6DB3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0000014"/>
    <w:multiLevelType w:val="multilevel"/>
    <w:tmpl w:val="FC1AF43A"/>
    <w:name w:val="WW8Num20"/>
    <w:lvl w:ilvl="0">
      <w:start w:val="1"/>
      <w:numFmt w:val="lowerLetter"/>
      <w:lvlText w:val="%1)"/>
      <w:lvlJc w:val="left"/>
      <w:pPr>
        <w:tabs>
          <w:tab w:val="num" w:pos="710"/>
        </w:tabs>
        <w:ind w:left="1070" w:hanging="360"/>
      </w:pPr>
      <w:rPr>
        <w:rFonts w:ascii="Neo Sans Pro" w:eastAsia="Times New Roman" w:hAnsi="Neo Sans Pro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430" w:hanging="360"/>
      </w:pPr>
    </w:lvl>
    <w:lvl w:ilvl="2">
      <w:start w:val="1"/>
      <w:numFmt w:val="lowerRoman"/>
      <w:lvlText w:val="%3."/>
      <w:lvlJc w:val="left"/>
      <w:pPr>
        <w:tabs>
          <w:tab w:val="num" w:pos="710"/>
        </w:tabs>
        <w:ind w:left="161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1970" w:hanging="360"/>
      </w:pPr>
    </w:lvl>
    <w:lvl w:ilvl="4">
      <w:start w:val="1"/>
      <w:numFmt w:val="lowerLetter"/>
      <w:lvlText w:val="%5."/>
      <w:lvlJc w:val="left"/>
      <w:pPr>
        <w:tabs>
          <w:tab w:val="num" w:pos="710"/>
        </w:tabs>
        <w:ind w:left="2330" w:hanging="360"/>
      </w:pPr>
    </w:lvl>
    <w:lvl w:ilvl="5">
      <w:start w:val="1"/>
      <w:numFmt w:val="lowerRoman"/>
      <w:lvlText w:val="%6."/>
      <w:lvlJc w:val="left"/>
      <w:pPr>
        <w:tabs>
          <w:tab w:val="num" w:pos="710"/>
        </w:tabs>
        <w:ind w:left="2510" w:hanging="180"/>
      </w:pPr>
    </w:lvl>
    <w:lvl w:ilvl="6">
      <w:start w:val="1"/>
      <w:numFmt w:val="decimal"/>
      <w:lvlText w:val="%7."/>
      <w:lvlJc w:val="left"/>
      <w:pPr>
        <w:tabs>
          <w:tab w:val="num" w:pos="710"/>
        </w:tabs>
        <w:ind w:left="2870" w:hanging="360"/>
      </w:pPr>
    </w:lvl>
    <w:lvl w:ilvl="7">
      <w:start w:val="1"/>
      <w:numFmt w:val="lowerLetter"/>
      <w:lvlText w:val="%8."/>
      <w:lvlJc w:val="left"/>
      <w:pPr>
        <w:tabs>
          <w:tab w:val="num" w:pos="710"/>
        </w:tabs>
        <w:ind w:left="3230" w:hanging="360"/>
      </w:pPr>
    </w:lvl>
    <w:lvl w:ilvl="8">
      <w:start w:val="1"/>
      <w:numFmt w:val="lowerRoman"/>
      <w:lvlText w:val="%9."/>
      <w:lvlJc w:val="left"/>
      <w:pPr>
        <w:tabs>
          <w:tab w:val="num" w:pos="710"/>
        </w:tabs>
        <w:ind w:left="3410" w:hanging="180"/>
      </w:pPr>
    </w:lvl>
  </w:abstractNum>
  <w:abstractNum w:abstractNumId="9">
    <w:nsid w:val="0000001C"/>
    <w:multiLevelType w:val="multilevel"/>
    <w:tmpl w:val="562C2E9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hAnsi="Neo Sans Pro" w:cs="Times New Roman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2E6661B"/>
    <w:multiLevelType w:val="hybridMultilevel"/>
    <w:tmpl w:val="EDA8E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211F42"/>
    <w:multiLevelType w:val="multilevel"/>
    <w:tmpl w:val="0BA4E10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A6B4DB8"/>
    <w:multiLevelType w:val="hybridMultilevel"/>
    <w:tmpl w:val="456CD674"/>
    <w:lvl w:ilvl="0" w:tplc="B80AD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CF392A"/>
    <w:multiLevelType w:val="hybridMultilevel"/>
    <w:tmpl w:val="D4A44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05670BB"/>
    <w:multiLevelType w:val="hybridMultilevel"/>
    <w:tmpl w:val="751E9632"/>
    <w:lvl w:ilvl="0" w:tplc="7902DEB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442BFA"/>
    <w:multiLevelType w:val="hybridMultilevel"/>
    <w:tmpl w:val="E41CC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57A0E"/>
    <w:multiLevelType w:val="hybridMultilevel"/>
    <w:tmpl w:val="77740304"/>
    <w:lvl w:ilvl="0" w:tplc="B012115C">
      <w:start w:val="3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85F6E"/>
    <w:multiLevelType w:val="hybridMultilevel"/>
    <w:tmpl w:val="A9BC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26EB9"/>
    <w:multiLevelType w:val="hybridMultilevel"/>
    <w:tmpl w:val="FD041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35905"/>
    <w:multiLevelType w:val="hybridMultilevel"/>
    <w:tmpl w:val="A3D01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F1397"/>
    <w:multiLevelType w:val="hybridMultilevel"/>
    <w:tmpl w:val="FADECE2E"/>
    <w:lvl w:ilvl="0" w:tplc="36B29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D7DFA"/>
    <w:multiLevelType w:val="hybridMultilevel"/>
    <w:tmpl w:val="C8108A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870B25"/>
    <w:multiLevelType w:val="hybridMultilevel"/>
    <w:tmpl w:val="0F1288FC"/>
    <w:lvl w:ilvl="0" w:tplc="D1FADFA8">
      <w:start w:val="3"/>
      <w:numFmt w:val="decimal"/>
      <w:lvlText w:val="%1."/>
      <w:lvlJc w:val="left"/>
      <w:pPr>
        <w:ind w:left="720" w:hanging="360"/>
      </w:pPr>
      <w:rPr>
        <w:rFonts w:ascii="Neo Sans Pro" w:hAnsi="Neo Sans Pro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A46F5"/>
    <w:multiLevelType w:val="hybridMultilevel"/>
    <w:tmpl w:val="FA2E4E7A"/>
    <w:lvl w:ilvl="0" w:tplc="1AB4BD76">
      <w:start w:val="3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B96673"/>
    <w:multiLevelType w:val="hybridMultilevel"/>
    <w:tmpl w:val="9340713C"/>
    <w:lvl w:ilvl="0" w:tplc="04150011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5">
    <w:nsid w:val="7B9D12A4"/>
    <w:multiLevelType w:val="hybridMultilevel"/>
    <w:tmpl w:val="8758D52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ED626D1"/>
    <w:multiLevelType w:val="hybridMultilevel"/>
    <w:tmpl w:val="04F44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9"/>
  </w:num>
  <w:num w:numId="5">
    <w:abstractNumId w:val="12"/>
  </w:num>
  <w:num w:numId="6">
    <w:abstractNumId w:val="22"/>
  </w:num>
  <w:num w:numId="7">
    <w:abstractNumId w:val="20"/>
  </w:num>
  <w:num w:numId="8">
    <w:abstractNumId w:val="21"/>
  </w:num>
  <w:num w:numId="9">
    <w:abstractNumId w:val="14"/>
  </w:num>
  <w:num w:numId="10">
    <w:abstractNumId w:val="7"/>
  </w:num>
  <w:num w:numId="11">
    <w:abstractNumId w:val="24"/>
  </w:num>
  <w:num w:numId="12">
    <w:abstractNumId w:val="13"/>
  </w:num>
  <w:num w:numId="13">
    <w:abstractNumId w:val="11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23"/>
  </w:num>
  <w:num w:numId="19">
    <w:abstractNumId w:val="25"/>
  </w:num>
  <w:num w:numId="20">
    <w:abstractNumId w:val="26"/>
  </w:num>
  <w:num w:numId="21">
    <w:abstractNumId w:val="10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84"/>
    <w:rsid w:val="000017F5"/>
    <w:rsid w:val="00002658"/>
    <w:rsid w:val="0000497B"/>
    <w:rsid w:val="000056A4"/>
    <w:rsid w:val="00007398"/>
    <w:rsid w:val="000107B0"/>
    <w:rsid w:val="00013B5E"/>
    <w:rsid w:val="000154D2"/>
    <w:rsid w:val="00015AA0"/>
    <w:rsid w:val="0001688D"/>
    <w:rsid w:val="0002045C"/>
    <w:rsid w:val="00020FF4"/>
    <w:rsid w:val="000221FF"/>
    <w:rsid w:val="00023A0F"/>
    <w:rsid w:val="000253C1"/>
    <w:rsid w:val="00025529"/>
    <w:rsid w:val="000270A6"/>
    <w:rsid w:val="00033385"/>
    <w:rsid w:val="0003576F"/>
    <w:rsid w:val="00037D7D"/>
    <w:rsid w:val="000434B8"/>
    <w:rsid w:val="0004397D"/>
    <w:rsid w:val="000444F3"/>
    <w:rsid w:val="00050617"/>
    <w:rsid w:val="000507CE"/>
    <w:rsid w:val="00050A16"/>
    <w:rsid w:val="00053126"/>
    <w:rsid w:val="00053FB6"/>
    <w:rsid w:val="000558F5"/>
    <w:rsid w:val="00055F1B"/>
    <w:rsid w:val="000605F9"/>
    <w:rsid w:val="000628D2"/>
    <w:rsid w:val="00064817"/>
    <w:rsid w:val="000666CC"/>
    <w:rsid w:val="00066E38"/>
    <w:rsid w:val="000722E7"/>
    <w:rsid w:val="00073CE5"/>
    <w:rsid w:val="0007792F"/>
    <w:rsid w:val="00077BBA"/>
    <w:rsid w:val="00081369"/>
    <w:rsid w:val="000818CB"/>
    <w:rsid w:val="00082E1B"/>
    <w:rsid w:val="000836BC"/>
    <w:rsid w:val="00086EB5"/>
    <w:rsid w:val="00087337"/>
    <w:rsid w:val="00093CC8"/>
    <w:rsid w:val="000961CD"/>
    <w:rsid w:val="00096A24"/>
    <w:rsid w:val="000A0967"/>
    <w:rsid w:val="000B0FEF"/>
    <w:rsid w:val="000B1E4A"/>
    <w:rsid w:val="000B32C7"/>
    <w:rsid w:val="000B5716"/>
    <w:rsid w:val="000B7012"/>
    <w:rsid w:val="000C5DAF"/>
    <w:rsid w:val="000C5E3B"/>
    <w:rsid w:val="000C72C3"/>
    <w:rsid w:val="000D0352"/>
    <w:rsid w:val="000D0691"/>
    <w:rsid w:val="000D0DA6"/>
    <w:rsid w:val="000D2B82"/>
    <w:rsid w:val="000D5ADB"/>
    <w:rsid w:val="000E075F"/>
    <w:rsid w:val="000E0A2E"/>
    <w:rsid w:val="000E25B4"/>
    <w:rsid w:val="000E39B8"/>
    <w:rsid w:val="000E5254"/>
    <w:rsid w:val="000E7495"/>
    <w:rsid w:val="000E7FC7"/>
    <w:rsid w:val="000F0339"/>
    <w:rsid w:val="000F10E2"/>
    <w:rsid w:val="000F1EF6"/>
    <w:rsid w:val="000F58C4"/>
    <w:rsid w:val="00103D21"/>
    <w:rsid w:val="0010620A"/>
    <w:rsid w:val="0010694E"/>
    <w:rsid w:val="00106CC2"/>
    <w:rsid w:val="00111A61"/>
    <w:rsid w:val="001149E6"/>
    <w:rsid w:val="00120BC2"/>
    <w:rsid w:val="001252B7"/>
    <w:rsid w:val="00127FC5"/>
    <w:rsid w:val="00132A87"/>
    <w:rsid w:val="00132C55"/>
    <w:rsid w:val="00135167"/>
    <w:rsid w:val="0013639E"/>
    <w:rsid w:val="00141951"/>
    <w:rsid w:val="00144EC7"/>
    <w:rsid w:val="001469B9"/>
    <w:rsid w:val="00146EC4"/>
    <w:rsid w:val="00151DEC"/>
    <w:rsid w:val="00152051"/>
    <w:rsid w:val="001525AA"/>
    <w:rsid w:val="00152D15"/>
    <w:rsid w:val="00154B73"/>
    <w:rsid w:val="00156A58"/>
    <w:rsid w:val="00156CB4"/>
    <w:rsid w:val="00160397"/>
    <w:rsid w:val="0016135B"/>
    <w:rsid w:val="00166861"/>
    <w:rsid w:val="001715E8"/>
    <w:rsid w:val="00173B97"/>
    <w:rsid w:val="0017465A"/>
    <w:rsid w:val="001878B2"/>
    <w:rsid w:val="001911A9"/>
    <w:rsid w:val="0019189C"/>
    <w:rsid w:val="001A054F"/>
    <w:rsid w:val="001A132B"/>
    <w:rsid w:val="001A1473"/>
    <w:rsid w:val="001B2D72"/>
    <w:rsid w:val="001B3303"/>
    <w:rsid w:val="001C073E"/>
    <w:rsid w:val="001C35EF"/>
    <w:rsid w:val="001C45F7"/>
    <w:rsid w:val="001C4F97"/>
    <w:rsid w:val="001C6D1D"/>
    <w:rsid w:val="001C76D2"/>
    <w:rsid w:val="001C7EE7"/>
    <w:rsid w:val="001D58F6"/>
    <w:rsid w:val="001E1BB8"/>
    <w:rsid w:val="001E3286"/>
    <w:rsid w:val="001E5548"/>
    <w:rsid w:val="001E5BB8"/>
    <w:rsid w:val="001E5CC4"/>
    <w:rsid w:val="001E72A6"/>
    <w:rsid w:val="001F0B47"/>
    <w:rsid w:val="001F65DF"/>
    <w:rsid w:val="00202BC7"/>
    <w:rsid w:val="002038C5"/>
    <w:rsid w:val="002054E2"/>
    <w:rsid w:val="002100DB"/>
    <w:rsid w:val="00212B8D"/>
    <w:rsid w:val="00213512"/>
    <w:rsid w:val="00216876"/>
    <w:rsid w:val="00217C7A"/>
    <w:rsid w:val="002204D0"/>
    <w:rsid w:val="00221D23"/>
    <w:rsid w:val="00222809"/>
    <w:rsid w:val="002237F6"/>
    <w:rsid w:val="00231E4E"/>
    <w:rsid w:val="0024175E"/>
    <w:rsid w:val="00243295"/>
    <w:rsid w:val="00243605"/>
    <w:rsid w:val="00245C86"/>
    <w:rsid w:val="00247105"/>
    <w:rsid w:val="00247881"/>
    <w:rsid w:val="00254171"/>
    <w:rsid w:val="00256894"/>
    <w:rsid w:val="0026297D"/>
    <w:rsid w:val="00263533"/>
    <w:rsid w:val="00263A38"/>
    <w:rsid w:val="00267DDB"/>
    <w:rsid w:val="00270B4B"/>
    <w:rsid w:val="00270B69"/>
    <w:rsid w:val="0027195A"/>
    <w:rsid w:val="002774DB"/>
    <w:rsid w:val="00283BCF"/>
    <w:rsid w:val="00284F8B"/>
    <w:rsid w:val="00285D05"/>
    <w:rsid w:val="0028661A"/>
    <w:rsid w:val="00287647"/>
    <w:rsid w:val="002955AA"/>
    <w:rsid w:val="00295924"/>
    <w:rsid w:val="00296A69"/>
    <w:rsid w:val="002A1209"/>
    <w:rsid w:val="002A2627"/>
    <w:rsid w:val="002A71A6"/>
    <w:rsid w:val="002A7705"/>
    <w:rsid w:val="002B2065"/>
    <w:rsid w:val="002B2575"/>
    <w:rsid w:val="002C1764"/>
    <w:rsid w:val="002C5A90"/>
    <w:rsid w:val="002C6DC6"/>
    <w:rsid w:val="002D3FF2"/>
    <w:rsid w:val="002D4C26"/>
    <w:rsid w:val="002D4C43"/>
    <w:rsid w:val="002D69E7"/>
    <w:rsid w:val="002E0D97"/>
    <w:rsid w:val="002E2425"/>
    <w:rsid w:val="002E341E"/>
    <w:rsid w:val="002F2D51"/>
    <w:rsid w:val="002F68FC"/>
    <w:rsid w:val="002F7CEB"/>
    <w:rsid w:val="0030112D"/>
    <w:rsid w:val="00302AAB"/>
    <w:rsid w:val="00305B52"/>
    <w:rsid w:val="003126ED"/>
    <w:rsid w:val="0031522F"/>
    <w:rsid w:val="00315836"/>
    <w:rsid w:val="003248F9"/>
    <w:rsid w:val="0032642D"/>
    <w:rsid w:val="003264E3"/>
    <w:rsid w:val="003268F8"/>
    <w:rsid w:val="00331804"/>
    <w:rsid w:val="00331D26"/>
    <w:rsid w:val="00337454"/>
    <w:rsid w:val="00340CA1"/>
    <w:rsid w:val="00341617"/>
    <w:rsid w:val="00343553"/>
    <w:rsid w:val="003526D6"/>
    <w:rsid w:val="0035781A"/>
    <w:rsid w:val="0036017C"/>
    <w:rsid w:val="003633D0"/>
    <w:rsid w:val="00374428"/>
    <w:rsid w:val="00374744"/>
    <w:rsid w:val="0037635A"/>
    <w:rsid w:val="003834DC"/>
    <w:rsid w:val="00390B68"/>
    <w:rsid w:val="00392DAB"/>
    <w:rsid w:val="00392EBE"/>
    <w:rsid w:val="00394E0C"/>
    <w:rsid w:val="003967BC"/>
    <w:rsid w:val="00396EFC"/>
    <w:rsid w:val="00396F78"/>
    <w:rsid w:val="0039762D"/>
    <w:rsid w:val="00397DE2"/>
    <w:rsid w:val="003A2856"/>
    <w:rsid w:val="003A2DF9"/>
    <w:rsid w:val="003A455B"/>
    <w:rsid w:val="003A52A7"/>
    <w:rsid w:val="003A5BE8"/>
    <w:rsid w:val="003A7CC7"/>
    <w:rsid w:val="003A7F49"/>
    <w:rsid w:val="003B58D9"/>
    <w:rsid w:val="003B65CE"/>
    <w:rsid w:val="003B6BD7"/>
    <w:rsid w:val="003C0A27"/>
    <w:rsid w:val="003C270E"/>
    <w:rsid w:val="003C5280"/>
    <w:rsid w:val="003C55C4"/>
    <w:rsid w:val="003C5945"/>
    <w:rsid w:val="003C61EB"/>
    <w:rsid w:val="003C7B54"/>
    <w:rsid w:val="003D204E"/>
    <w:rsid w:val="003D6784"/>
    <w:rsid w:val="003E1F89"/>
    <w:rsid w:val="003F17CA"/>
    <w:rsid w:val="003F245C"/>
    <w:rsid w:val="003F251D"/>
    <w:rsid w:val="00401815"/>
    <w:rsid w:val="004043B3"/>
    <w:rsid w:val="00412981"/>
    <w:rsid w:val="004179DF"/>
    <w:rsid w:val="00424566"/>
    <w:rsid w:val="00425B93"/>
    <w:rsid w:val="00432479"/>
    <w:rsid w:val="00441E22"/>
    <w:rsid w:val="00445122"/>
    <w:rsid w:val="004566EB"/>
    <w:rsid w:val="004577C5"/>
    <w:rsid w:val="00460052"/>
    <w:rsid w:val="00463D6E"/>
    <w:rsid w:val="00464513"/>
    <w:rsid w:val="00467D1A"/>
    <w:rsid w:val="00470CC6"/>
    <w:rsid w:val="00470F62"/>
    <w:rsid w:val="00471240"/>
    <w:rsid w:val="00476F14"/>
    <w:rsid w:val="00477186"/>
    <w:rsid w:val="00477A54"/>
    <w:rsid w:val="00481D0D"/>
    <w:rsid w:val="00496679"/>
    <w:rsid w:val="004A06FB"/>
    <w:rsid w:val="004A1700"/>
    <w:rsid w:val="004A17B4"/>
    <w:rsid w:val="004A3CFD"/>
    <w:rsid w:val="004A437F"/>
    <w:rsid w:val="004A48B8"/>
    <w:rsid w:val="004A6A39"/>
    <w:rsid w:val="004A6C85"/>
    <w:rsid w:val="004A6F98"/>
    <w:rsid w:val="004B092F"/>
    <w:rsid w:val="004B224B"/>
    <w:rsid w:val="004C0A3B"/>
    <w:rsid w:val="004C6867"/>
    <w:rsid w:val="004D00C8"/>
    <w:rsid w:val="004D0C99"/>
    <w:rsid w:val="004D2ACE"/>
    <w:rsid w:val="004D307D"/>
    <w:rsid w:val="004D39B2"/>
    <w:rsid w:val="004D4E1F"/>
    <w:rsid w:val="004D6E2B"/>
    <w:rsid w:val="004D79CA"/>
    <w:rsid w:val="004E1DE3"/>
    <w:rsid w:val="004E6B48"/>
    <w:rsid w:val="004F37F3"/>
    <w:rsid w:val="004F5F32"/>
    <w:rsid w:val="005013EC"/>
    <w:rsid w:val="005104D2"/>
    <w:rsid w:val="00526550"/>
    <w:rsid w:val="005336B5"/>
    <w:rsid w:val="0053466F"/>
    <w:rsid w:val="00536DA5"/>
    <w:rsid w:val="00537BF3"/>
    <w:rsid w:val="005433C4"/>
    <w:rsid w:val="00545282"/>
    <w:rsid w:val="005468EA"/>
    <w:rsid w:val="005523BF"/>
    <w:rsid w:val="005539AD"/>
    <w:rsid w:val="00557227"/>
    <w:rsid w:val="005658A2"/>
    <w:rsid w:val="00576AF6"/>
    <w:rsid w:val="005872CF"/>
    <w:rsid w:val="00593F6C"/>
    <w:rsid w:val="00594081"/>
    <w:rsid w:val="00597D8E"/>
    <w:rsid w:val="005A03DC"/>
    <w:rsid w:val="005A1C12"/>
    <w:rsid w:val="005A3ADE"/>
    <w:rsid w:val="005B2F86"/>
    <w:rsid w:val="005B40F9"/>
    <w:rsid w:val="005C462C"/>
    <w:rsid w:val="005D05D7"/>
    <w:rsid w:val="005D177D"/>
    <w:rsid w:val="005E1BD2"/>
    <w:rsid w:val="005E7374"/>
    <w:rsid w:val="005F26B5"/>
    <w:rsid w:val="005F53F6"/>
    <w:rsid w:val="005F6BED"/>
    <w:rsid w:val="005F6FDF"/>
    <w:rsid w:val="005F7A12"/>
    <w:rsid w:val="005F7BB1"/>
    <w:rsid w:val="006033DF"/>
    <w:rsid w:val="006051D7"/>
    <w:rsid w:val="0060598F"/>
    <w:rsid w:val="00611229"/>
    <w:rsid w:val="006152B5"/>
    <w:rsid w:val="0061562B"/>
    <w:rsid w:val="00623367"/>
    <w:rsid w:val="006327CC"/>
    <w:rsid w:val="006376F8"/>
    <w:rsid w:val="00646B68"/>
    <w:rsid w:val="00650620"/>
    <w:rsid w:val="00655039"/>
    <w:rsid w:val="006619AE"/>
    <w:rsid w:val="006633BB"/>
    <w:rsid w:val="00670D71"/>
    <w:rsid w:val="00671369"/>
    <w:rsid w:val="00671510"/>
    <w:rsid w:val="00672336"/>
    <w:rsid w:val="00672FFE"/>
    <w:rsid w:val="00674C71"/>
    <w:rsid w:val="00674D30"/>
    <w:rsid w:val="00675271"/>
    <w:rsid w:val="006758F1"/>
    <w:rsid w:val="006771B9"/>
    <w:rsid w:val="00677A41"/>
    <w:rsid w:val="00677CC2"/>
    <w:rsid w:val="0068308E"/>
    <w:rsid w:val="006A3A5D"/>
    <w:rsid w:val="006A4CCF"/>
    <w:rsid w:val="006B2C21"/>
    <w:rsid w:val="006B350C"/>
    <w:rsid w:val="006B65A2"/>
    <w:rsid w:val="006C1491"/>
    <w:rsid w:val="006C3EF9"/>
    <w:rsid w:val="006D4F6E"/>
    <w:rsid w:val="006D5581"/>
    <w:rsid w:val="006D5789"/>
    <w:rsid w:val="006E01A2"/>
    <w:rsid w:val="006E1A86"/>
    <w:rsid w:val="006E3042"/>
    <w:rsid w:val="006E7171"/>
    <w:rsid w:val="006F27A0"/>
    <w:rsid w:val="006F31BD"/>
    <w:rsid w:val="006F6BF6"/>
    <w:rsid w:val="006F71EA"/>
    <w:rsid w:val="006F72E5"/>
    <w:rsid w:val="0070104E"/>
    <w:rsid w:val="0071151C"/>
    <w:rsid w:val="00714BBB"/>
    <w:rsid w:val="007171FF"/>
    <w:rsid w:val="00732D28"/>
    <w:rsid w:val="00733655"/>
    <w:rsid w:val="00747683"/>
    <w:rsid w:val="00747C19"/>
    <w:rsid w:val="00751D30"/>
    <w:rsid w:val="00753E01"/>
    <w:rsid w:val="0076122B"/>
    <w:rsid w:val="00761DFC"/>
    <w:rsid w:val="00763CA5"/>
    <w:rsid w:val="0076509B"/>
    <w:rsid w:val="0076556C"/>
    <w:rsid w:val="00766F72"/>
    <w:rsid w:val="00771FC9"/>
    <w:rsid w:val="0077783E"/>
    <w:rsid w:val="00780C08"/>
    <w:rsid w:val="00781807"/>
    <w:rsid w:val="007840F1"/>
    <w:rsid w:val="00784104"/>
    <w:rsid w:val="00786C37"/>
    <w:rsid w:val="00796D43"/>
    <w:rsid w:val="00797856"/>
    <w:rsid w:val="007A41B7"/>
    <w:rsid w:val="007A4CC4"/>
    <w:rsid w:val="007A7F7A"/>
    <w:rsid w:val="007B163C"/>
    <w:rsid w:val="007B2243"/>
    <w:rsid w:val="007B2C82"/>
    <w:rsid w:val="007B3272"/>
    <w:rsid w:val="007B3781"/>
    <w:rsid w:val="007B668E"/>
    <w:rsid w:val="007B6A28"/>
    <w:rsid w:val="007B7E85"/>
    <w:rsid w:val="007C02A1"/>
    <w:rsid w:val="007C465E"/>
    <w:rsid w:val="007C674F"/>
    <w:rsid w:val="007E5412"/>
    <w:rsid w:val="007F03B4"/>
    <w:rsid w:val="007F104B"/>
    <w:rsid w:val="00800391"/>
    <w:rsid w:val="00802AB3"/>
    <w:rsid w:val="00804858"/>
    <w:rsid w:val="0080716A"/>
    <w:rsid w:val="00807EAB"/>
    <w:rsid w:val="00811D67"/>
    <w:rsid w:val="008139E0"/>
    <w:rsid w:val="00813EBE"/>
    <w:rsid w:val="00814764"/>
    <w:rsid w:val="008177EE"/>
    <w:rsid w:val="008200D4"/>
    <w:rsid w:val="008201AC"/>
    <w:rsid w:val="008205C7"/>
    <w:rsid w:val="008208C2"/>
    <w:rsid w:val="00820B9E"/>
    <w:rsid w:val="008212AC"/>
    <w:rsid w:val="00822AEA"/>
    <w:rsid w:val="00823BD6"/>
    <w:rsid w:val="00830A3E"/>
    <w:rsid w:val="0083697A"/>
    <w:rsid w:val="0084058A"/>
    <w:rsid w:val="008413AC"/>
    <w:rsid w:val="00845C22"/>
    <w:rsid w:val="00847282"/>
    <w:rsid w:val="00850DC1"/>
    <w:rsid w:val="00851490"/>
    <w:rsid w:val="008578C0"/>
    <w:rsid w:val="00860264"/>
    <w:rsid w:val="008615E2"/>
    <w:rsid w:val="00862E7D"/>
    <w:rsid w:val="008644FF"/>
    <w:rsid w:val="00864FBD"/>
    <w:rsid w:val="00865745"/>
    <w:rsid w:val="008733B8"/>
    <w:rsid w:val="00877034"/>
    <w:rsid w:val="0088147C"/>
    <w:rsid w:val="008818C8"/>
    <w:rsid w:val="00881E54"/>
    <w:rsid w:val="00886B0C"/>
    <w:rsid w:val="00893A25"/>
    <w:rsid w:val="008A2917"/>
    <w:rsid w:val="008A437D"/>
    <w:rsid w:val="008B037A"/>
    <w:rsid w:val="008B0718"/>
    <w:rsid w:val="008B08A4"/>
    <w:rsid w:val="008B35CB"/>
    <w:rsid w:val="008B53FD"/>
    <w:rsid w:val="008C4FBA"/>
    <w:rsid w:val="008C5E15"/>
    <w:rsid w:val="008C65D2"/>
    <w:rsid w:val="008D5EAF"/>
    <w:rsid w:val="008D6D0C"/>
    <w:rsid w:val="008E1B2D"/>
    <w:rsid w:val="008E63D9"/>
    <w:rsid w:val="008F0138"/>
    <w:rsid w:val="008F2026"/>
    <w:rsid w:val="008F510C"/>
    <w:rsid w:val="00901078"/>
    <w:rsid w:val="00902061"/>
    <w:rsid w:val="00902D62"/>
    <w:rsid w:val="0090635E"/>
    <w:rsid w:val="00911E07"/>
    <w:rsid w:val="0091677A"/>
    <w:rsid w:val="009207AC"/>
    <w:rsid w:val="00921C9B"/>
    <w:rsid w:val="0092539D"/>
    <w:rsid w:val="0092703A"/>
    <w:rsid w:val="0093734E"/>
    <w:rsid w:val="009426B0"/>
    <w:rsid w:val="00943BFC"/>
    <w:rsid w:val="00947CC7"/>
    <w:rsid w:val="009550B8"/>
    <w:rsid w:val="00957A1F"/>
    <w:rsid w:val="0096119E"/>
    <w:rsid w:val="00970DF4"/>
    <w:rsid w:val="00971788"/>
    <w:rsid w:val="00974764"/>
    <w:rsid w:val="00975472"/>
    <w:rsid w:val="00980C29"/>
    <w:rsid w:val="00982224"/>
    <w:rsid w:val="00987CBB"/>
    <w:rsid w:val="0099243B"/>
    <w:rsid w:val="009944EE"/>
    <w:rsid w:val="00995BBA"/>
    <w:rsid w:val="009A06B3"/>
    <w:rsid w:val="009A1E55"/>
    <w:rsid w:val="009A4196"/>
    <w:rsid w:val="009A718F"/>
    <w:rsid w:val="009B5A0F"/>
    <w:rsid w:val="009D15C1"/>
    <w:rsid w:val="009D1E23"/>
    <w:rsid w:val="009E06E8"/>
    <w:rsid w:val="009E0EF8"/>
    <w:rsid w:val="009E1ECD"/>
    <w:rsid w:val="009E6991"/>
    <w:rsid w:val="009E7977"/>
    <w:rsid w:val="009E7ABA"/>
    <w:rsid w:val="009F6829"/>
    <w:rsid w:val="009F6919"/>
    <w:rsid w:val="009F6BF4"/>
    <w:rsid w:val="009F6FFE"/>
    <w:rsid w:val="009F764E"/>
    <w:rsid w:val="00A01539"/>
    <w:rsid w:val="00A02E94"/>
    <w:rsid w:val="00A03F27"/>
    <w:rsid w:val="00A050F8"/>
    <w:rsid w:val="00A05287"/>
    <w:rsid w:val="00A05CFF"/>
    <w:rsid w:val="00A07537"/>
    <w:rsid w:val="00A10368"/>
    <w:rsid w:val="00A16384"/>
    <w:rsid w:val="00A16759"/>
    <w:rsid w:val="00A21A25"/>
    <w:rsid w:val="00A21E12"/>
    <w:rsid w:val="00A2446E"/>
    <w:rsid w:val="00A253A5"/>
    <w:rsid w:val="00A259DE"/>
    <w:rsid w:val="00A25C9F"/>
    <w:rsid w:val="00A31A72"/>
    <w:rsid w:val="00A32D38"/>
    <w:rsid w:val="00A3430D"/>
    <w:rsid w:val="00A44B8F"/>
    <w:rsid w:val="00A504FB"/>
    <w:rsid w:val="00A51876"/>
    <w:rsid w:val="00A52E6D"/>
    <w:rsid w:val="00A54C67"/>
    <w:rsid w:val="00A550D1"/>
    <w:rsid w:val="00A55563"/>
    <w:rsid w:val="00A57233"/>
    <w:rsid w:val="00A57853"/>
    <w:rsid w:val="00A610E0"/>
    <w:rsid w:val="00A6506D"/>
    <w:rsid w:val="00A6526C"/>
    <w:rsid w:val="00A65835"/>
    <w:rsid w:val="00A725C0"/>
    <w:rsid w:val="00A732DD"/>
    <w:rsid w:val="00A80A8C"/>
    <w:rsid w:val="00A80D72"/>
    <w:rsid w:val="00A82610"/>
    <w:rsid w:val="00A83EAC"/>
    <w:rsid w:val="00A87793"/>
    <w:rsid w:val="00A90975"/>
    <w:rsid w:val="00A9227E"/>
    <w:rsid w:val="00A931DE"/>
    <w:rsid w:val="00A94B25"/>
    <w:rsid w:val="00A95E74"/>
    <w:rsid w:val="00A96E70"/>
    <w:rsid w:val="00AA5EC4"/>
    <w:rsid w:val="00AB1E6E"/>
    <w:rsid w:val="00AB36B3"/>
    <w:rsid w:val="00AC46DA"/>
    <w:rsid w:val="00AC7F21"/>
    <w:rsid w:val="00AD1531"/>
    <w:rsid w:val="00AD2DC4"/>
    <w:rsid w:val="00AD745E"/>
    <w:rsid w:val="00AE2BF4"/>
    <w:rsid w:val="00AF0051"/>
    <w:rsid w:val="00AF1405"/>
    <w:rsid w:val="00AF685E"/>
    <w:rsid w:val="00B00214"/>
    <w:rsid w:val="00B00452"/>
    <w:rsid w:val="00B0360F"/>
    <w:rsid w:val="00B06C8A"/>
    <w:rsid w:val="00B11F31"/>
    <w:rsid w:val="00B16001"/>
    <w:rsid w:val="00B169E2"/>
    <w:rsid w:val="00B17778"/>
    <w:rsid w:val="00B2054A"/>
    <w:rsid w:val="00B23E75"/>
    <w:rsid w:val="00B30839"/>
    <w:rsid w:val="00B32001"/>
    <w:rsid w:val="00B40E97"/>
    <w:rsid w:val="00B44856"/>
    <w:rsid w:val="00B45030"/>
    <w:rsid w:val="00B47621"/>
    <w:rsid w:val="00B5156B"/>
    <w:rsid w:val="00B56B27"/>
    <w:rsid w:val="00B65E16"/>
    <w:rsid w:val="00B73549"/>
    <w:rsid w:val="00B75D49"/>
    <w:rsid w:val="00B77047"/>
    <w:rsid w:val="00B8303F"/>
    <w:rsid w:val="00B83ECB"/>
    <w:rsid w:val="00B858CD"/>
    <w:rsid w:val="00B86B7F"/>
    <w:rsid w:val="00B96A36"/>
    <w:rsid w:val="00BA1F5C"/>
    <w:rsid w:val="00BA41E6"/>
    <w:rsid w:val="00BA70BD"/>
    <w:rsid w:val="00BB1B0B"/>
    <w:rsid w:val="00BB2FB3"/>
    <w:rsid w:val="00BB3A48"/>
    <w:rsid w:val="00BB70B1"/>
    <w:rsid w:val="00BC21F9"/>
    <w:rsid w:val="00BC4386"/>
    <w:rsid w:val="00BC46F2"/>
    <w:rsid w:val="00BD6882"/>
    <w:rsid w:val="00BE045D"/>
    <w:rsid w:val="00BE1A20"/>
    <w:rsid w:val="00BE2990"/>
    <w:rsid w:val="00BE3C6C"/>
    <w:rsid w:val="00BE42EA"/>
    <w:rsid w:val="00BE5815"/>
    <w:rsid w:val="00BE6246"/>
    <w:rsid w:val="00BF024E"/>
    <w:rsid w:val="00BF3D63"/>
    <w:rsid w:val="00C01064"/>
    <w:rsid w:val="00C01114"/>
    <w:rsid w:val="00C02B52"/>
    <w:rsid w:val="00C03742"/>
    <w:rsid w:val="00C04237"/>
    <w:rsid w:val="00C06099"/>
    <w:rsid w:val="00C06308"/>
    <w:rsid w:val="00C102CF"/>
    <w:rsid w:val="00C123E4"/>
    <w:rsid w:val="00C15FF0"/>
    <w:rsid w:val="00C1717C"/>
    <w:rsid w:val="00C22EBB"/>
    <w:rsid w:val="00C23AFA"/>
    <w:rsid w:val="00C242DC"/>
    <w:rsid w:val="00C3115A"/>
    <w:rsid w:val="00C314B8"/>
    <w:rsid w:val="00C32CED"/>
    <w:rsid w:val="00C44357"/>
    <w:rsid w:val="00C5081E"/>
    <w:rsid w:val="00C53DAA"/>
    <w:rsid w:val="00C579DF"/>
    <w:rsid w:val="00C60736"/>
    <w:rsid w:val="00C6517C"/>
    <w:rsid w:val="00C6581B"/>
    <w:rsid w:val="00C661D2"/>
    <w:rsid w:val="00C71DEC"/>
    <w:rsid w:val="00C7394F"/>
    <w:rsid w:val="00C74032"/>
    <w:rsid w:val="00C75DDC"/>
    <w:rsid w:val="00C75F7E"/>
    <w:rsid w:val="00C76365"/>
    <w:rsid w:val="00C77BDD"/>
    <w:rsid w:val="00C818FB"/>
    <w:rsid w:val="00C84417"/>
    <w:rsid w:val="00C87364"/>
    <w:rsid w:val="00C92257"/>
    <w:rsid w:val="00C94947"/>
    <w:rsid w:val="00CA01A9"/>
    <w:rsid w:val="00CA369B"/>
    <w:rsid w:val="00CB0539"/>
    <w:rsid w:val="00CB367A"/>
    <w:rsid w:val="00CB396B"/>
    <w:rsid w:val="00CB4541"/>
    <w:rsid w:val="00CB64B3"/>
    <w:rsid w:val="00CB7035"/>
    <w:rsid w:val="00CB7D8D"/>
    <w:rsid w:val="00CC4E5D"/>
    <w:rsid w:val="00CC521C"/>
    <w:rsid w:val="00CD0514"/>
    <w:rsid w:val="00CD0A05"/>
    <w:rsid w:val="00CD2A65"/>
    <w:rsid w:val="00CD5449"/>
    <w:rsid w:val="00CE175F"/>
    <w:rsid w:val="00CE1BAD"/>
    <w:rsid w:val="00CE75AF"/>
    <w:rsid w:val="00CF1612"/>
    <w:rsid w:val="00CF42B3"/>
    <w:rsid w:val="00D05685"/>
    <w:rsid w:val="00D10B2A"/>
    <w:rsid w:val="00D119AD"/>
    <w:rsid w:val="00D13150"/>
    <w:rsid w:val="00D210E3"/>
    <w:rsid w:val="00D217D1"/>
    <w:rsid w:val="00D22C84"/>
    <w:rsid w:val="00D25771"/>
    <w:rsid w:val="00D3278A"/>
    <w:rsid w:val="00D45DFC"/>
    <w:rsid w:val="00D508F3"/>
    <w:rsid w:val="00D55452"/>
    <w:rsid w:val="00D618FB"/>
    <w:rsid w:val="00D63735"/>
    <w:rsid w:val="00D641EF"/>
    <w:rsid w:val="00D6769A"/>
    <w:rsid w:val="00D676F7"/>
    <w:rsid w:val="00D717A2"/>
    <w:rsid w:val="00D76609"/>
    <w:rsid w:val="00D77468"/>
    <w:rsid w:val="00D804A9"/>
    <w:rsid w:val="00D81523"/>
    <w:rsid w:val="00D816FD"/>
    <w:rsid w:val="00D83DDC"/>
    <w:rsid w:val="00D873F8"/>
    <w:rsid w:val="00D9120E"/>
    <w:rsid w:val="00D9599E"/>
    <w:rsid w:val="00D95ABC"/>
    <w:rsid w:val="00DA1113"/>
    <w:rsid w:val="00DB1E74"/>
    <w:rsid w:val="00DB4480"/>
    <w:rsid w:val="00DB4792"/>
    <w:rsid w:val="00DB5731"/>
    <w:rsid w:val="00DB7C57"/>
    <w:rsid w:val="00DC122D"/>
    <w:rsid w:val="00DC12DD"/>
    <w:rsid w:val="00DC1E29"/>
    <w:rsid w:val="00DC3715"/>
    <w:rsid w:val="00DC5727"/>
    <w:rsid w:val="00DD29B6"/>
    <w:rsid w:val="00DD2C90"/>
    <w:rsid w:val="00DD443B"/>
    <w:rsid w:val="00DD552F"/>
    <w:rsid w:val="00DE0FB5"/>
    <w:rsid w:val="00E00AA0"/>
    <w:rsid w:val="00E00D6C"/>
    <w:rsid w:val="00E01A08"/>
    <w:rsid w:val="00E070A8"/>
    <w:rsid w:val="00E105BD"/>
    <w:rsid w:val="00E10E5F"/>
    <w:rsid w:val="00E17E9E"/>
    <w:rsid w:val="00E20744"/>
    <w:rsid w:val="00E2076F"/>
    <w:rsid w:val="00E223F7"/>
    <w:rsid w:val="00E2565D"/>
    <w:rsid w:val="00E25680"/>
    <w:rsid w:val="00E34C6E"/>
    <w:rsid w:val="00E40D9B"/>
    <w:rsid w:val="00E42A5B"/>
    <w:rsid w:val="00E42B27"/>
    <w:rsid w:val="00E464F1"/>
    <w:rsid w:val="00E47642"/>
    <w:rsid w:val="00E54E53"/>
    <w:rsid w:val="00E55F72"/>
    <w:rsid w:val="00E614D6"/>
    <w:rsid w:val="00E65EF5"/>
    <w:rsid w:val="00E6704D"/>
    <w:rsid w:val="00E70345"/>
    <w:rsid w:val="00E72D91"/>
    <w:rsid w:val="00E74470"/>
    <w:rsid w:val="00E74C20"/>
    <w:rsid w:val="00E76175"/>
    <w:rsid w:val="00E81E97"/>
    <w:rsid w:val="00E845F4"/>
    <w:rsid w:val="00E85186"/>
    <w:rsid w:val="00E95E12"/>
    <w:rsid w:val="00EA4B4D"/>
    <w:rsid w:val="00EA4D97"/>
    <w:rsid w:val="00EA60E8"/>
    <w:rsid w:val="00EB09D1"/>
    <w:rsid w:val="00EB1A04"/>
    <w:rsid w:val="00EB1F92"/>
    <w:rsid w:val="00EB3010"/>
    <w:rsid w:val="00EB3FC7"/>
    <w:rsid w:val="00EB5715"/>
    <w:rsid w:val="00EC047A"/>
    <w:rsid w:val="00EC0F8C"/>
    <w:rsid w:val="00EC1F75"/>
    <w:rsid w:val="00EC5730"/>
    <w:rsid w:val="00ED0781"/>
    <w:rsid w:val="00ED79FD"/>
    <w:rsid w:val="00EE0245"/>
    <w:rsid w:val="00EE114B"/>
    <w:rsid w:val="00EE53C3"/>
    <w:rsid w:val="00EF38CC"/>
    <w:rsid w:val="00EF4BBF"/>
    <w:rsid w:val="00F0132D"/>
    <w:rsid w:val="00F02670"/>
    <w:rsid w:val="00F02FC4"/>
    <w:rsid w:val="00F073F9"/>
    <w:rsid w:val="00F10D99"/>
    <w:rsid w:val="00F122DF"/>
    <w:rsid w:val="00F12372"/>
    <w:rsid w:val="00F168CE"/>
    <w:rsid w:val="00F16DD3"/>
    <w:rsid w:val="00F16E0C"/>
    <w:rsid w:val="00F17856"/>
    <w:rsid w:val="00F2044F"/>
    <w:rsid w:val="00F205DA"/>
    <w:rsid w:val="00F229CD"/>
    <w:rsid w:val="00F236A5"/>
    <w:rsid w:val="00F245B8"/>
    <w:rsid w:val="00F30A4D"/>
    <w:rsid w:val="00F3577E"/>
    <w:rsid w:val="00F4248A"/>
    <w:rsid w:val="00F4401B"/>
    <w:rsid w:val="00F501DC"/>
    <w:rsid w:val="00F553F6"/>
    <w:rsid w:val="00F614D4"/>
    <w:rsid w:val="00F61A42"/>
    <w:rsid w:val="00F64A6B"/>
    <w:rsid w:val="00F66043"/>
    <w:rsid w:val="00F67565"/>
    <w:rsid w:val="00F7675E"/>
    <w:rsid w:val="00F76867"/>
    <w:rsid w:val="00F770F5"/>
    <w:rsid w:val="00F83BB0"/>
    <w:rsid w:val="00F840F9"/>
    <w:rsid w:val="00F85A8D"/>
    <w:rsid w:val="00F925F6"/>
    <w:rsid w:val="00F9263A"/>
    <w:rsid w:val="00F93526"/>
    <w:rsid w:val="00F97F32"/>
    <w:rsid w:val="00FA3A4C"/>
    <w:rsid w:val="00FA4937"/>
    <w:rsid w:val="00FB0E8D"/>
    <w:rsid w:val="00FB5874"/>
    <w:rsid w:val="00FB595C"/>
    <w:rsid w:val="00FB66D0"/>
    <w:rsid w:val="00FC04A4"/>
    <w:rsid w:val="00FC1DE2"/>
    <w:rsid w:val="00FE12B6"/>
    <w:rsid w:val="00FE137E"/>
    <w:rsid w:val="00FE1EA5"/>
    <w:rsid w:val="00FE28CB"/>
    <w:rsid w:val="00FE45CB"/>
    <w:rsid w:val="00FE5362"/>
    <w:rsid w:val="00FE53E8"/>
    <w:rsid w:val="00FE5508"/>
    <w:rsid w:val="00FE5645"/>
    <w:rsid w:val="00FE6562"/>
    <w:rsid w:val="00FF0CCE"/>
    <w:rsid w:val="00FF36FA"/>
    <w:rsid w:val="00FF540E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91"/>
    <w:pPr>
      <w:suppressAutoHyphens/>
    </w:pPr>
    <w:rPr>
      <w:sz w:val="24"/>
      <w:szCs w:val="24"/>
      <w:lang w:val="en-GB" w:eastAsia="ar-SA"/>
    </w:rPr>
  </w:style>
  <w:style w:type="paragraph" w:styleId="Nagwek1">
    <w:name w:val="heading 1"/>
    <w:basedOn w:val="Normalny"/>
    <w:next w:val="Normalny"/>
    <w:link w:val="Nagwek1Znak"/>
    <w:qFormat/>
    <w:rsid w:val="001252B7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E6991"/>
    <w:rPr>
      <w:b/>
      <w:i w:val="0"/>
    </w:rPr>
  </w:style>
  <w:style w:type="character" w:customStyle="1" w:styleId="WW8Num3z0">
    <w:name w:val="WW8Num3z0"/>
    <w:rsid w:val="009E6991"/>
    <w:rPr>
      <w:b/>
      <w:i w:val="0"/>
    </w:rPr>
  </w:style>
  <w:style w:type="character" w:customStyle="1" w:styleId="WW8Num4z0">
    <w:name w:val="WW8Num4z0"/>
    <w:rsid w:val="009E699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E6991"/>
  </w:style>
  <w:style w:type="character" w:customStyle="1" w:styleId="WW8Num5z0">
    <w:name w:val="WW8Num5z0"/>
    <w:rsid w:val="009E6991"/>
    <w:rPr>
      <w:b/>
    </w:rPr>
  </w:style>
  <w:style w:type="character" w:customStyle="1" w:styleId="WW-Absatz-Standardschriftart">
    <w:name w:val="WW-Absatz-Standardschriftart"/>
    <w:rsid w:val="009E6991"/>
  </w:style>
  <w:style w:type="character" w:customStyle="1" w:styleId="WW-Absatz-Standardschriftart1">
    <w:name w:val="WW-Absatz-Standardschriftart1"/>
    <w:rsid w:val="009E6991"/>
  </w:style>
  <w:style w:type="character" w:customStyle="1" w:styleId="WW-Absatz-Standardschriftart11">
    <w:name w:val="WW-Absatz-Standardschriftart11"/>
    <w:rsid w:val="009E6991"/>
  </w:style>
  <w:style w:type="character" w:customStyle="1" w:styleId="WW-Absatz-Standardschriftart111">
    <w:name w:val="WW-Absatz-Standardschriftart111"/>
    <w:rsid w:val="009E6991"/>
  </w:style>
  <w:style w:type="character" w:customStyle="1" w:styleId="WW-Absatz-Standardschriftart1111">
    <w:name w:val="WW-Absatz-Standardschriftart1111"/>
    <w:rsid w:val="009E6991"/>
  </w:style>
  <w:style w:type="character" w:customStyle="1" w:styleId="WW-Absatz-Standardschriftart11111">
    <w:name w:val="WW-Absatz-Standardschriftart11111"/>
    <w:rsid w:val="009E6991"/>
  </w:style>
  <w:style w:type="character" w:customStyle="1" w:styleId="WW-Absatz-Standardschriftart111111">
    <w:name w:val="WW-Absatz-Standardschriftart111111"/>
    <w:rsid w:val="009E6991"/>
  </w:style>
  <w:style w:type="character" w:customStyle="1" w:styleId="WW-Absatz-Standardschriftart1111111">
    <w:name w:val="WW-Absatz-Standardschriftart1111111"/>
    <w:rsid w:val="009E6991"/>
  </w:style>
  <w:style w:type="character" w:customStyle="1" w:styleId="WW-Absatz-Standardschriftart11111111">
    <w:name w:val="WW-Absatz-Standardschriftart11111111"/>
    <w:rsid w:val="009E6991"/>
  </w:style>
  <w:style w:type="character" w:customStyle="1" w:styleId="WW-Absatz-Standardschriftart111111111">
    <w:name w:val="WW-Absatz-Standardschriftart111111111"/>
    <w:rsid w:val="009E6991"/>
  </w:style>
  <w:style w:type="character" w:customStyle="1" w:styleId="WW-Absatz-Standardschriftart1111111111">
    <w:name w:val="WW-Absatz-Standardschriftart1111111111"/>
    <w:rsid w:val="009E6991"/>
  </w:style>
  <w:style w:type="character" w:customStyle="1" w:styleId="WW-Absatz-Standardschriftart11111111111">
    <w:name w:val="WW-Absatz-Standardschriftart11111111111"/>
    <w:rsid w:val="009E6991"/>
  </w:style>
  <w:style w:type="character" w:customStyle="1" w:styleId="WW8Num3z2">
    <w:name w:val="WW8Num3z2"/>
    <w:rsid w:val="009E6991"/>
    <w:rPr>
      <w:rFonts w:ascii="Times New Roman" w:hAnsi="Times New Roman" w:cs="Times New Roman"/>
    </w:rPr>
  </w:style>
  <w:style w:type="character" w:customStyle="1" w:styleId="WW8Num6z0">
    <w:name w:val="WW8Num6z0"/>
    <w:rsid w:val="009E6991"/>
    <w:rPr>
      <w:rFonts w:ascii="Times New Roman" w:eastAsia="Times New Roman" w:hAnsi="Times New Roman" w:cs="Times New Roman"/>
      <w:b/>
    </w:rPr>
  </w:style>
  <w:style w:type="character" w:customStyle="1" w:styleId="WW8Num9z0">
    <w:name w:val="WW8Num9z0"/>
    <w:rsid w:val="009E6991"/>
    <w:rPr>
      <w:rFonts w:cs="Times New Roman"/>
    </w:rPr>
  </w:style>
  <w:style w:type="character" w:customStyle="1" w:styleId="WW8Num11z0">
    <w:name w:val="WW8Num11z0"/>
    <w:rsid w:val="009E6991"/>
    <w:rPr>
      <w:rFonts w:ascii="Symbol" w:eastAsia="Times New Roman" w:hAnsi="Symbol" w:cs="Times New Roman"/>
    </w:rPr>
  </w:style>
  <w:style w:type="character" w:customStyle="1" w:styleId="WW8Num11z1">
    <w:name w:val="WW8Num11z1"/>
    <w:rsid w:val="009E6991"/>
    <w:rPr>
      <w:rFonts w:ascii="Courier New" w:hAnsi="Courier New" w:cs="Courier New"/>
    </w:rPr>
  </w:style>
  <w:style w:type="character" w:customStyle="1" w:styleId="WW8Num11z2">
    <w:name w:val="WW8Num11z2"/>
    <w:rsid w:val="009E6991"/>
    <w:rPr>
      <w:rFonts w:ascii="Wingdings" w:hAnsi="Wingdings"/>
    </w:rPr>
  </w:style>
  <w:style w:type="character" w:customStyle="1" w:styleId="WW8Num11z3">
    <w:name w:val="WW8Num11z3"/>
    <w:rsid w:val="009E6991"/>
    <w:rPr>
      <w:rFonts w:ascii="Symbol" w:hAnsi="Symbol"/>
    </w:rPr>
  </w:style>
  <w:style w:type="character" w:customStyle="1" w:styleId="Domylnaczcionkaakapitu1">
    <w:name w:val="Domyślna czcionka akapitu1"/>
    <w:rsid w:val="009E6991"/>
  </w:style>
  <w:style w:type="character" w:styleId="Numerstrony">
    <w:name w:val="page number"/>
    <w:basedOn w:val="Domylnaczcionkaakapitu1"/>
    <w:rsid w:val="009E6991"/>
  </w:style>
  <w:style w:type="character" w:styleId="Hipercze">
    <w:name w:val="Hyperlink"/>
    <w:rsid w:val="009E6991"/>
    <w:rPr>
      <w:color w:val="0000FF"/>
      <w:u w:val="single"/>
    </w:rPr>
  </w:style>
  <w:style w:type="character" w:customStyle="1" w:styleId="Odwoaniedokomentarza1">
    <w:name w:val="Odwołanie do komentarza1"/>
    <w:rsid w:val="009E6991"/>
    <w:rPr>
      <w:sz w:val="16"/>
    </w:rPr>
  </w:style>
  <w:style w:type="character" w:customStyle="1" w:styleId="pkt1Znak">
    <w:name w:val="pkt1 Znak"/>
    <w:rsid w:val="009E6991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9E6991"/>
    <w:rPr>
      <w:vertAlign w:val="superscript"/>
    </w:rPr>
  </w:style>
  <w:style w:type="character" w:customStyle="1" w:styleId="TytuZnak">
    <w:name w:val="Tytuł Znak"/>
    <w:rsid w:val="009E6991"/>
    <w:rPr>
      <w:b/>
      <w:bCs/>
      <w:sz w:val="32"/>
      <w:szCs w:val="32"/>
      <w:u w:val="double"/>
    </w:rPr>
  </w:style>
  <w:style w:type="character" w:customStyle="1" w:styleId="TekstpodstawowyZnak">
    <w:name w:val="Tekst podstawowy Znak"/>
    <w:rsid w:val="009E6991"/>
    <w:rPr>
      <w:kern w:val="1"/>
    </w:rPr>
  </w:style>
  <w:style w:type="character" w:customStyle="1" w:styleId="TekstpodstawowywcityZnak">
    <w:name w:val="Tekst podstawowy wcięty Znak"/>
    <w:rsid w:val="009E6991"/>
    <w:rPr>
      <w:sz w:val="24"/>
      <w:szCs w:val="24"/>
      <w:lang w:val="en-GB"/>
    </w:rPr>
  </w:style>
  <w:style w:type="character" w:customStyle="1" w:styleId="TekstkomentarzaZnak">
    <w:name w:val="Tekst komentarza Znak"/>
    <w:rsid w:val="009E6991"/>
    <w:rPr>
      <w:szCs w:val="24"/>
      <w:lang w:val="en-GB"/>
    </w:rPr>
  </w:style>
  <w:style w:type="character" w:customStyle="1" w:styleId="WW8Num18z0">
    <w:name w:val="WW8Num18z0"/>
    <w:rsid w:val="009E6991"/>
    <w:rPr>
      <w:b/>
      <w:i w:val="0"/>
    </w:rPr>
  </w:style>
  <w:style w:type="character" w:styleId="Odwoanieprzypisudolnego">
    <w:name w:val="footnote reference"/>
    <w:rsid w:val="009E6991"/>
    <w:rPr>
      <w:vertAlign w:val="superscript"/>
    </w:rPr>
  </w:style>
  <w:style w:type="character" w:customStyle="1" w:styleId="Znakinumeracji">
    <w:name w:val="Znaki numeracji"/>
    <w:rsid w:val="009E6991"/>
  </w:style>
  <w:style w:type="character" w:customStyle="1" w:styleId="Znakiprzypiswkocowych">
    <w:name w:val="Znaki przypisów końcowych"/>
    <w:rsid w:val="009E6991"/>
    <w:rPr>
      <w:vertAlign w:val="superscript"/>
    </w:rPr>
  </w:style>
  <w:style w:type="character" w:customStyle="1" w:styleId="WW-Znakiprzypiswkocowych">
    <w:name w:val="WW-Znaki przypisów końcowych"/>
    <w:rsid w:val="009E6991"/>
  </w:style>
  <w:style w:type="character" w:styleId="Odwoanieprzypisukocowego">
    <w:name w:val="endnote reference"/>
    <w:rsid w:val="009E6991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E69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E6991"/>
    <w:pPr>
      <w:widowControl w:val="0"/>
      <w:overflowPunct w:val="0"/>
      <w:autoSpaceDE w:val="0"/>
      <w:spacing w:after="120"/>
    </w:pPr>
    <w:rPr>
      <w:kern w:val="1"/>
      <w:sz w:val="20"/>
      <w:szCs w:val="20"/>
      <w:lang w:val="pl-PL"/>
    </w:rPr>
  </w:style>
  <w:style w:type="paragraph" w:styleId="Lista">
    <w:name w:val="List"/>
    <w:basedOn w:val="Tekstpodstawowy"/>
    <w:rsid w:val="009E6991"/>
    <w:rPr>
      <w:rFonts w:cs="Tahoma"/>
    </w:rPr>
  </w:style>
  <w:style w:type="paragraph" w:customStyle="1" w:styleId="Podpis1">
    <w:name w:val="Podpis1"/>
    <w:basedOn w:val="Normalny"/>
    <w:rsid w:val="009E699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E6991"/>
    <w:pPr>
      <w:suppressLineNumbers/>
    </w:pPr>
    <w:rPr>
      <w:rFonts w:cs="Tahoma"/>
    </w:rPr>
  </w:style>
  <w:style w:type="paragraph" w:styleId="Nagwek">
    <w:name w:val="header"/>
    <w:basedOn w:val="Normalny"/>
    <w:rsid w:val="009E6991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ny"/>
    <w:rsid w:val="009E6991"/>
    <w:rPr>
      <w:szCs w:val="20"/>
      <w:lang w:val="fr-FR"/>
    </w:rPr>
  </w:style>
  <w:style w:type="paragraph" w:customStyle="1" w:styleId="ZU">
    <w:name w:val="Z_U"/>
    <w:basedOn w:val="Normalny"/>
    <w:rsid w:val="009E6991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Normalny"/>
    <w:rsid w:val="009E6991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ny"/>
    <w:next w:val="Normalny"/>
    <w:rsid w:val="009E6991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9E6991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Stopka">
    <w:name w:val="footer"/>
    <w:basedOn w:val="Normalny"/>
    <w:rsid w:val="009E6991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rsid w:val="009E6991"/>
    <w:pPr>
      <w:widowControl w:val="0"/>
      <w:tabs>
        <w:tab w:val="left" w:pos="8505"/>
      </w:tabs>
      <w:ind w:left="567" w:hanging="567"/>
    </w:pPr>
  </w:style>
  <w:style w:type="paragraph" w:styleId="Spistreci2">
    <w:name w:val="toc 2"/>
    <w:basedOn w:val="Normalny"/>
    <w:next w:val="Normalny"/>
    <w:rsid w:val="009E6991"/>
    <w:pPr>
      <w:keepNext/>
      <w:keepLines/>
      <w:tabs>
        <w:tab w:val="right" w:leader="dot" w:pos="23718"/>
      </w:tabs>
      <w:spacing w:after="240"/>
      <w:ind w:left="1077" w:right="720" w:hanging="601"/>
      <w:jc w:val="both"/>
    </w:pPr>
    <w:rPr>
      <w:szCs w:val="20"/>
    </w:rPr>
  </w:style>
  <w:style w:type="paragraph" w:styleId="Tekstdymka">
    <w:name w:val="Balloon Text"/>
    <w:basedOn w:val="Normalny"/>
    <w:rsid w:val="009E6991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rsid w:val="009E6991"/>
    <w:pPr>
      <w:shd w:val="clear" w:color="auto" w:fill="000080"/>
    </w:pPr>
    <w:rPr>
      <w:rFonts w:ascii="Tahoma" w:hAnsi="Tahoma"/>
    </w:rPr>
  </w:style>
  <w:style w:type="paragraph" w:customStyle="1" w:styleId="Tekstkomentarza1">
    <w:name w:val="Tekst komentarza1"/>
    <w:basedOn w:val="Normalny"/>
    <w:rsid w:val="009E6991"/>
    <w:rPr>
      <w:sz w:val="20"/>
    </w:rPr>
  </w:style>
  <w:style w:type="paragraph" w:styleId="Tematkomentarza">
    <w:name w:val="annotation subject"/>
    <w:basedOn w:val="Tekstkomentarza1"/>
    <w:next w:val="Tekstkomentarza1"/>
    <w:rsid w:val="009E6991"/>
    <w:rPr>
      <w:b/>
      <w:bCs/>
      <w:szCs w:val="20"/>
    </w:rPr>
  </w:style>
  <w:style w:type="paragraph" w:customStyle="1" w:styleId="ZnakZnak1">
    <w:name w:val="Znak Znak1"/>
    <w:basedOn w:val="Normalny"/>
    <w:rsid w:val="009E6991"/>
    <w:rPr>
      <w:rFonts w:ascii="Arial" w:hAnsi="Arial" w:cs="Arial"/>
      <w:lang w:val="pl-PL"/>
    </w:rPr>
  </w:style>
  <w:style w:type="paragraph" w:customStyle="1" w:styleId="pkt1">
    <w:name w:val="pkt1"/>
    <w:basedOn w:val="Normalny"/>
    <w:rsid w:val="009E6991"/>
    <w:pPr>
      <w:spacing w:after="80"/>
      <w:ind w:left="794" w:hanging="397"/>
      <w:jc w:val="both"/>
    </w:pPr>
    <w:rPr>
      <w:szCs w:val="20"/>
      <w:lang w:val="pl-PL"/>
    </w:rPr>
  </w:style>
  <w:style w:type="paragraph" w:styleId="Tytu">
    <w:name w:val="Title"/>
    <w:basedOn w:val="Normalny"/>
    <w:next w:val="Podtytu"/>
    <w:qFormat/>
    <w:rsid w:val="009E6991"/>
    <w:pPr>
      <w:jc w:val="center"/>
    </w:pPr>
    <w:rPr>
      <w:b/>
      <w:bCs/>
      <w:sz w:val="32"/>
      <w:szCs w:val="32"/>
      <w:u w:val="double"/>
      <w:lang w:val="pl-PL"/>
    </w:rPr>
  </w:style>
  <w:style w:type="paragraph" w:styleId="Podtytu">
    <w:name w:val="Subtitle"/>
    <w:basedOn w:val="Nagwek10"/>
    <w:next w:val="Tekstpodstawowy"/>
    <w:qFormat/>
    <w:rsid w:val="009E6991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9E6991"/>
    <w:pPr>
      <w:spacing w:after="120"/>
      <w:ind w:left="283"/>
    </w:pPr>
  </w:style>
  <w:style w:type="paragraph" w:customStyle="1" w:styleId="Zawartotabeli">
    <w:name w:val="Zawartość tabeli"/>
    <w:basedOn w:val="Normalny"/>
    <w:rsid w:val="009E6991"/>
    <w:pPr>
      <w:suppressLineNumbers/>
    </w:pPr>
  </w:style>
  <w:style w:type="paragraph" w:customStyle="1" w:styleId="Nagwektabeli">
    <w:name w:val="Nagłówek tabeli"/>
    <w:basedOn w:val="Zawartotabeli"/>
    <w:rsid w:val="009E6991"/>
    <w:pPr>
      <w:jc w:val="center"/>
    </w:pPr>
    <w:rPr>
      <w:b/>
      <w:bCs/>
    </w:rPr>
  </w:style>
  <w:style w:type="character" w:customStyle="1" w:styleId="WW8Num2z0">
    <w:name w:val="WW8Num2z0"/>
    <w:rsid w:val="003D6784"/>
    <w:rPr>
      <w:b/>
      <w:i w:val="0"/>
      <w:color w:val="auto"/>
      <w:sz w:val="26"/>
    </w:rPr>
  </w:style>
  <w:style w:type="character" w:customStyle="1" w:styleId="Nagwek1Znak">
    <w:name w:val="Nagłówek 1 Znak"/>
    <w:link w:val="Nagwek1"/>
    <w:rsid w:val="001252B7"/>
    <w:rPr>
      <w:rFonts w:ascii="Arial" w:hAnsi="Arial"/>
      <w:b/>
      <w:bCs/>
      <w:kern w:val="1"/>
      <w:sz w:val="32"/>
      <w:szCs w:val="32"/>
      <w:lang w:eastAsia="ar-SA"/>
    </w:rPr>
  </w:style>
  <w:style w:type="paragraph" w:styleId="Bezodstpw">
    <w:name w:val="No Spacing"/>
    <w:uiPriority w:val="1"/>
    <w:qFormat/>
    <w:rsid w:val="004179DF"/>
    <w:pPr>
      <w:suppressAutoHyphens/>
    </w:pPr>
    <w:rPr>
      <w:sz w:val="24"/>
      <w:szCs w:val="24"/>
      <w:lang w:val="en-GB" w:eastAsia="ar-SA"/>
    </w:rPr>
  </w:style>
  <w:style w:type="table" w:styleId="Tabela-Siatka">
    <w:name w:val="Table Grid"/>
    <w:basedOn w:val="Standardowy"/>
    <w:uiPriority w:val="59"/>
    <w:rsid w:val="00E464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56B2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56B27"/>
    <w:rPr>
      <w:rFonts w:ascii="Tahoma" w:hAnsi="Tahoma" w:cs="Tahoma"/>
      <w:sz w:val="16"/>
      <w:szCs w:val="16"/>
      <w:lang w:val="en-GB" w:eastAsia="ar-SA"/>
    </w:rPr>
  </w:style>
  <w:style w:type="paragraph" w:styleId="Akapitzlist">
    <w:name w:val="List Paragraph"/>
    <w:basedOn w:val="Normalny"/>
    <w:uiPriority w:val="34"/>
    <w:qFormat/>
    <w:rsid w:val="003A52A7"/>
    <w:pPr>
      <w:spacing w:line="240" w:lineRule="atLeast"/>
      <w:ind w:left="708"/>
      <w:jc w:val="both"/>
    </w:pPr>
    <w:rPr>
      <w:lang w:val="pl-PL"/>
    </w:rPr>
  </w:style>
  <w:style w:type="paragraph" w:customStyle="1" w:styleId="Tekstpodstawowy31">
    <w:name w:val="Tekst podstawowy 31"/>
    <w:basedOn w:val="Normalny"/>
    <w:rsid w:val="007E5412"/>
    <w:pPr>
      <w:widowControl w:val="0"/>
      <w:overflowPunct w:val="0"/>
      <w:autoSpaceDE w:val="0"/>
      <w:jc w:val="both"/>
    </w:pPr>
    <w:rPr>
      <w:b/>
      <w:kern w:val="1"/>
      <w:szCs w:val="20"/>
      <w:lang w:val="pl-PL"/>
    </w:rPr>
  </w:style>
  <w:style w:type="paragraph" w:customStyle="1" w:styleId="Default">
    <w:name w:val="Default"/>
    <w:rsid w:val="000107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0E075F"/>
    <w:pPr>
      <w:spacing w:line="240" w:lineRule="atLeast"/>
      <w:ind w:left="360"/>
      <w:jc w:val="both"/>
    </w:pPr>
    <w:rPr>
      <w:lang w:val="pl-PL"/>
    </w:rPr>
  </w:style>
  <w:style w:type="paragraph" w:customStyle="1" w:styleId="Tekstpodstawowy21">
    <w:name w:val="Tekst podstawowy 21"/>
    <w:basedOn w:val="Normalny"/>
    <w:rsid w:val="00BE42EA"/>
    <w:pPr>
      <w:widowControl w:val="0"/>
      <w:overflowPunct w:val="0"/>
      <w:autoSpaceDE w:val="0"/>
      <w:jc w:val="both"/>
    </w:pPr>
    <w:rPr>
      <w:kern w:val="1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BE4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@umrad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rad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4677-CA70-4D1D-BC4F-2AB47770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2329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 w Radomiu</Company>
  <LinksUpToDate>false</LinksUpToDate>
  <CharactersWithSpaces>16276</CharactersWithSpaces>
  <SharedDoc>false</SharedDoc>
  <HLinks>
    <vt:vector size="12" baseType="variant">
      <vt:variant>
        <vt:i4>1900635</vt:i4>
      </vt:variant>
      <vt:variant>
        <vt:i4>13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7209035</vt:i4>
      </vt:variant>
      <vt:variant>
        <vt:i4>10</vt:i4>
      </vt:variant>
      <vt:variant>
        <vt:i4>0</vt:i4>
      </vt:variant>
      <vt:variant>
        <vt:i4>5</vt:i4>
      </vt:variant>
      <vt:variant>
        <vt:lpwstr>mailto:inwest@umradom.pl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Informatics Directorate</dc:creator>
  <cp:keywords/>
  <dc:description/>
  <cp:lastModifiedBy>user</cp:lastModifiedBy>
  <cp:revision>3</cp:revision>
  <cp:lastPrinted>2017-04-04T06:27:00Z</cp:lastPrinted>
  <dcterms:created xsi:type="dcterms:W3CDTF">2016-09-06T08:01:00Z</dcterms:created>
  <dcterms:modified xsi:type="dcterms:W3CDTF">2017-04-04T06:54:00Z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