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7F" w:rsidRPr="005E540C" w:rsidRDefault="005E0926" w:rsidP="00B73AB5">
      <w:pPr>
        <w:jc w:val="center"/>
        <w:rPr>
          <w:rFonts w:ascii="Neo Sans Pro" w:hAnsi="Neo Sans Pro"/>
          <w:b/>
          <w:sz w:val="28"/>
        </w:rPr>
      </w:pPr>
      <w:r>
        <w:rPr>
          <w:rFonts w:ascii="Neo Sans Pro" w:hAnsi="Neo Sans Pro"/>
          <w:b/>
          <w:sz w:val="28"/>
        </w:rPr>
        <w:t>Informacja dotycząca</w:t>
      </w:r>
      <w:bookmarkStart w:id="0" w:name="_GoBack"/>
      <w:bookmarkEnd w:id="0"/>
      <w:r w:rsidR="00A36B6A" w:rsidRPr="005E540C">
        <w:rPr>
          <w:rFonts w:ascii="Neo Sans Pro" w:hAnsi="Neo Sans Pro"/>
          <w:b/>
          <w:sz w:val="28"/>
        </w:rPr>
        <w:t xml:space="preserve"> </w:t>
      </w:r>
      <w:r w:rsidR="005E540C" w:rsidRPr="005E540C">
        <w:rPr>
          <w:rFonts w:ascii="Neo Sans Pro" w:hAnsi="Neo Sans Pro"/>
          <w:b/>
          <w:sz w:val="28"/>
        </w:rPr>
        <w:t>w</w:t>
      </w:r>
      <w:r w:rsidR="00A36B6A" w:rsidRPr="005E540C">
        <w:rPr>
          <w:rFonts w:ascii="Neo Sans Pro" w:hAnsi="Neo Sans Pro"/>
          <w:b/>
          <w:sz w:val="28"/>
        </w:rPr>
        <w:t>olnych miejsc na targowiskach</w:t>
      </w:r>
    </w:p>
    <w:p w:rsidR="005E540C" w:rsidRDefault="005E540C" w:rsidP="005E540C">
      <w:pPr>
        <w:jc w:val="both"/>
        <w:rPr>
          <w:rFonts w:ascii="Neo Sans Pro" w:hAnsi="Neo Sans Pro"/>
        </w:rPr>
      </w:pPr>
    </w:p>
    <w:p w:rsidR="00A36B6A" w:rsidRPr="005E540C" w:rsidRDefault="00A36B6A" w:rsidP="005E540C">
      <w:pPr>
        <w:jc w:val="both"/>
        <w:rPr>
          <w:rFonts w:ascii="Neo Sans Pro" w:hAnsi="Neo Sans Pro"/>
        </w:rPr>
      </w:pPr>
      <w:r w:rsidRPr="005E540C">
        <w:rPr>
          <w:rFonts w:ascii="Neo Sans Pro" w:hAnsi="Neo Sans Pro"/>
          <w:b/>
          <w:u w:val="single"/>
        </w:rPr>
        <w:t>Targowisko przy ul. Śląskiej</w:t>
      </w:r>
      <w:r w:rsidR="00F16FBB">
        <w:rPr>
          <w:rFonts w:ascii="Neo Sans Pro" w:hAnsi="Neo Sans Pro"/>
        </w:rPr>
        <w:t xml:space="preserve">, którego zarządcą jest Firma </w:t>
      </w:r>
      <w:r w:rsidRPr="005E540C">
        <w:rPr>
          <w:rFonts w:ascii="Neo Sans Pro" w:hAnsi="Neo Sans Pro"/>
        </w:rPr>
        <w:t>Produkcyjno-Handlowo-Usługowa „FENIKS” Sp. z o.o.</w:t>
      </w:r>
      <w:r w:rsidR="00B83DE7" w:rsidRPr="005E540C">
        <w:rPr>
          <w:rFonts w:ascii="Neo Sans Pro" w:hAnsi="Neo Sans Pro"/>
        </w:rPr>
        <w:t xml:space="preserve"> </w:t>
      </w:r>
      <w:r w:rsidR="00EB0642">
        <w:rPr>
          <w:rFonts w:ascii="Neo Sans Pro" w:hAnsi="Neo Sans Pro"/>
        </w:rPr>
        <w:t>z siedzibą w Radomiu przy ul. Śląskiej</w:t>
      </w:r>
      <w:r w:rsidR="00EB0642" w:rsidRPr="00EB0642">
        <w:rPr>
          <w:rFonts w:ascii="Neo Sans Pro" w:hAnsi="Neo Sans Pro"/>
        </w:rPr>
        <w:t xml:space="preserve"> 1 paw. 27</w:t>
      </w:r>
      <w:r w:rsidR="00EB0642" w:rsidRPr="005E540C">
        <w:rPr>
          <w:rFonts w:ascii="Neo Sans Pro" w:hAnsi="Neo Sans Pro"/>
        </w:rPr>
        <w:t xml:space="preserve"> </w:t>
      </w:r>
      <w:r w:rsidR="00B83DE7" w:rsidRPr="005E540C">
        <w:rPr>
          <w:rFonts w:ascii="Neo Sans Pro" w:hAnsi="Neo Sans Pro"/>
        </w:rPr>
        <w:t>(</w:t>
      </w:r>
      <w:r w:rsidR="00EB0642">
        <w:rPr>
          <w:rFonts w:ascii="Neo Sans Pro" w:hAnsi="Neo Sans Pro"/>
        </w:rPr>
        <w:t xml:space="preserve">tel. 363 02 90, </w:t>
      </w:r>
      <w:r w:rsidR="00EB0642">
        <w:rPr>
          <w:rFonts w:ascii="Neo Sans Pro" w:hAnsi="Neo Sans Pro"/>
        </w:rPr>
        <w:br/>
      </w:r>
      <w:r w:rsidR="00B83DE7" w:rsidRPr="005E540C">
        <w:rPr>
          <w:rFonts w:ascii="Neo Sans Pro" w:hAnsi="Neo Sans Pro"/>
        </w:rPr>
        <w:t>tel. 382 07 00)</w:t>
      </w:r>
      <w:r w:rsidRPr="005E540C">
        <w:rPr>
          <w:rFonts w:ascii="Neo Sans Pro" w:hAnsi="Neo Sans Pro"/>
        </w:rPr>
        <w:t>, posiada około 50 wolnych miejsc o n/w powierzchni:</w:t>
      </w:r>
    </w:p>
    <w:p w:rsidR="00A36B6A" w:rsidRPr="005E540C" w:rsidRDefault="00A36B6A" w:rsidP="005E540C">
      <w:pPr>
        <w:jc w:val="both"/>
        <w:rPr>
          <w:rFonts w:ascii="Neo Sans Pro" w:hAnsi="Neo Sans Pro"/>
        </w:rPr>
      </w:pPr>
      <w:r w:rsidRPr="005E540C">
        <w:rPr>
          <w:rFonts w:ascii="Neo Sans Pro" w:hAnsi="Neo Sans Pro"/>
        </w:rPr>
        <w:t xml:space="preserve">- na części targowiska o charakterze sprzedaży </w:t>
      </w:r>
      <w:r w:rsidR="005E540C">
        <w:rPr>
          <w:rFonts w:ascii="Neo Sans Pro" w:hAnsi="Neo Sans Pro"/>
        </w:rPr>
        <w:t>w</w:t>
      </w:r>
      <w:r w:rsidRPr="005E540C">
        <w:rPr>
          <w:rFonts w:ascii="Neo Sans Pro" w:hAnsi="Neo Sans Pro"/>
        </w:rPr>
        <w:t xml:space="preserve">arzyw i owoców, stanowiska </w:t>
      </w:r>
      <w:r w:rsidR="005E540C">
        <w:rPr>
          <w:rFonts w:ascii="Neo Sans Pro" w:hAnsi="Neo Sans Pro"/>
        </w:rPr>
        <w:br/>
      </w:r>
      <w:r w:rsidRPr="005E540C">
        <w:rPr>
          <w:rFonts w:ascii="Neo Sans Pro" w:hAnsi="Neo Sans Pro"/>
        </w:rPr>
        <w:t xml:space="preserve">o </w:t>
      </w:r>
      <w:r w:rsidR="005E540C">
        <w:rPr>
          <w:rFonts w:ascii="Neo Sans Pro" w:hAnsi="Neo Sans Pro"/>
        </w:rPr>
        <w:t>wymiarach</w:t>
      </w:r>
      <w:r w:rsidRPr="005E540C">
        <w:rPr>
          <w:rFonts w:ascii="Neo Sans Pro" w:hAnsi="Neo Sans Pro"/>
        </w:rPr>
        <w:t xml:space="preserve"> 2,5mx6m – 5 miejsc, oraz 2,5mx1,5m – także 5 miejsc.</w:t>
      </w:r>
    </w:p>
    <w:p w:rsidR="00A36B6A" w:rsidRPr="005E540C" w:rsidRDefault="00A36B6A" w:rsidP="005E540C">
      <w:pPr>
        <w:jc w:val="both"/>
        <w:rPr>
          <w:rFonts w:ascii="Neo Sans Pro" w:hAnsi="Neo Sans Pro"/>
        </w:rPr>
      </w:pPr>
      <w:r w:rsidRPr="005E540C">
        <w:rPr>
          <w:rFonts w:ascii="Neo Sans Pro" w:hAnsi="Neo Sans Pro"/>
        </w:rPr>
        <w:t xml:space="preserve">- na części targowiska o charakterze sprzedaży przemysłowej 15 wolnych miejsc o </w:t>
      </w:r>
      <w:r w:rsidR="005E540C">
        <w:rPr>
          <w:rFonts w:ascii="Neo Sans Pro" w:hAnsi="Neo Sans Pro"/>
        </w:rPr>
        <w:t>wymiarach</w:t>
      </w:r>
      <w:r w:rsidRPr="005E540C">
        <w:rPr>
          <w:rFonts w:ascii="Neo Sans Pro" w:hAnsi="Neo Sans Pro"/>
        </w:rPr>
        <w:t xml:space="preserve"> 2,5mx2m, jak równ</w:t>
      </w:r>
      <w:r w:rsidR="00B83DE7" w:rsidRPr="005E540C">
        <w:rPr>
          <w:rFonts w:ascii="Neo Sans Pro" w:hAnsi="Neo Sans Pro"/>
        </w:rPr>
        <w:t>ież 30 miejsc o wymiarach 3mx3m – na części miejsc znajdują się kioski metalowe, które mogą zostać zagospodarowane, bądź usunięte, według potrzeb wynajmujących.</w:t>
      </w:r>
    </w:p>
    <w:p w:rsidR="00B83DE7" w:rsidRPr="005E540C" w:rsidRDefault="00B83DE7" w:rsidP="005E540C">
      <w:pPr>
        <w:jc w:val="both"/>
        <w:rPr>
          <w:rFonts w:ascii="Neo Sans Pro" w:hAnsi="Neo Sans Pro"/>
        </w:rPr>
      </w:pPr>
      <w:r w:rsidRPr="005E540C">
        <w:rPr>
          <w:rFonts w:ascii="Neo Sans Pro" w:hAnsi="Neo Sans Pro"/>
          <w:b/>
          <w:u w:val="single"/>
        </w:rPr>
        <w:t>Targowisko przy ul. Okulickiego</w:t>
      </w:r>
      <w:r w:rsidRPr="005E540C">
        <w:rPr>
          <w:rFonts w:ascii="Neo Sans Pro" w:hAnsi="Neo Sans Pro"/>
        </w:rPr>
        <w:t xml:space="preserve">, którego zarządcą jest Hurtownia Zaopatrzenia i Zbytu „RZEMIOSŁO” Sp. z o.o. </w:t>
      </w:r>
      <w:r w:rsidR="00EB0642">
        <w:rPr>
          <w:rFonts w:ascii="Neo Sans Pro" w:hAnsi="Neo Sans Pro"/>
        </w:rPr>
        <w:t>z siedzibą w Radomiu przy ul. Okulickiego 39</w:t>
      </w:r>
      <w:r w:rsidR="00EB0642" w:rsidRPr="005E540C">
        <w:rPr>
          <w:rFonts w:ascii="Neo Sans Pro" w:hAnsi="Neo Sans Pro"/>
        </w:rPr>
        <w:t xml:space="preserve"> </w:t>
      </w:r>
      <w:r w:rsidRPr="005E540C">
        <w:rPr>
          <w:rFonts w:ascii="Neo Sans Pro" w:hAnsi="Neo Sans Pro"/>
        </w:rPr>
        <w:t>(tel. 369-90-61 do 70), posiada około 54 wolnych miejsc o n/w powierzchni:</w:t>
      </w:r>
    </w:p>
    <w:p w:rsidR="001B6E59" w:rsidRDefault="00B83DE7" w:rsidP="005E540C">
      <w:pPr>
        <w:jc w:val="both"/>
        <w:rPr>
          <w:rFonts w:ascii="Neo Sans Pro" w:hAnsi="Neo Sans Pro"/>
        </w:rPr>
      </w:pPr>
      <w:r w:rsidRPr="005E540C">
        <w:rPr>
          <w:rFonts w:ascii="Neo Sans Pro" w:hAnsi="Neo Sans Pro"/>
        </w:rPr>
        <w:t>- 40 miejsc o wymiarach 6mx3m</w:t>
      </w:r>
      <w:r w:rsidR="001B6E59">
        <w:rPr>
          <w:rFonts w:ascii="Neo Sans Pro" w:hAnsi="Neo Sans Pro"/>
        </w:rPr>
        <w:t>,</w:t>
      </w:r>
    </w:p>
    <w:p w:rsidR="0094188F" w:rsidRPr="005E540C" w:rsidRDefault="0094188F" w:rsidP="005E540C">
      <w:pPr>
        <w:jc w:val="both"/>
        <w:rPr>
          <w:rFonts w:ascii="Neo Sans Pro" w:hAnsi="Neo Sans Pro"/>
        </w:rPr>
      </w:pPr>
      <w:r w:rsidRPr="005E540C">
        <w:rPr>
          <w:rFonts w:ascii="Neo Sans Pro" w:hAnsi="Neo Sans Pro"/>
        </w:rPr>
        <w:t>- ponadto w/w zarządca posiada 14 wolnych boksów w halach targowych, z których każdy ma wymiary 9mx2m.</w:t>
      </w:r>
    </w:p>
    <w:p w:rsidR="00574668" w:rsidRPr="00531A66" w:rsidRDefault="00A13593" w:rsidP="005E540C">
      <w:pPr>
        <w:jc w:val="both"/>
        <w:rPr>
          <w:rFonts w:ascii="Neo Sans Pro" w:hAnsi="Neo Sans Pro"/>
        </w:rPr>
      </w:pPr>
      <w:r w:rsidRPr="00531A66">
        <w:rPr>
          <w:rFonts w:ascii="Neo Sans Pro" w:hAnsi="Neo Sans Pro"/>
          <w:b/>
          <w:u w:val="single"/>
        </w:rPr>
        <w:t>Targowisko pr</w:t>
      </w:r>
      <w:r w:rsidR="00A84495">
        <w:rPr>
          <w:rFonts w:ascii="Neo Sans Pro" w:hAnsi="Neo Sans Pro"/>
          <w:b/>
          <w:u w:val="single"/>
        </w:rPr>
        <w:t>zy</w:t>
      </w:r>
      <w:r w:rsidRPr="00531A66">
        <w:rPr>
          <w:rFonts w:ascii="Neo Sans Pro" w:hAnsi="Neo Sans Pro"/>
          <w:b/>
          <w:u w:val="single"/>
        </w:rPr>
        <w:t xml:space="preserve"> ul. Wernera 10a</w:t>
      </w:r>
      <w:r w:rsidRPr="00531A66">
        <w:rPr>
          <w:rFonts w:ascii="Neo Sans Pro" w:hAnsi="Neo Sans Pro"/>
        </w:rPr>
        <w:t>, kt</w:t>
      </w:r>
      <w:r w:rsidR="00574668" w:rsidRPr="00531A66">
        <w:rPr>
          <w:rFonts w:ascii="Neo Sans Pro" w:hAnsi="Neo Sans Pro"/>
        </w:rPr>
        <w:t>ó</w:t>
      </w:r>
      <w:r w:rsidRPr="00531A66">
        <w:rPr>
          <w:rFonts w:ascii="Neo Sans Pro" w:hAnsi="Neo Sans Pro"/>
        </w:rPr>
        <w:t xml:space="preserve">rego </w:t>
      </w:r>
      <w:r w:rsidR="00574668" w:rsidRPr="00531A66">
        <w:rPr>
          <w:rFonts w:ascii="Neo Sans Pro" w:hAnsi="Neo Sans Pro"/>
        </w:rPr>
        <w:t>zarządcą jest Sp. z o.o. Radomskie Hale Mięsne</w:t>
      </w:r>
      <w:r w:rsidR="00531A66" w:rsidRPr="00531A66">
        <w:rPr>
          <w:rFonts w:ascii="Neo Sans Pro" w:hAnsi="Neo Sans Pro"/>
        </w:rPr>
        <w:t xml:space="preserve"> </w:t>
      </w:r>
      <w:r w:rsidR="00A84495">
        <w:rPr>
          <w:rFonts w:ascii="Neo Sans Pro" w:hAnsi="Neo Sans Pro"/>
        </w:rPr>
        <w:br/>
        <w:t>z siedzibą w Radomiu przy ul. Wernera 10a</w:t>
      </w:r>
      <w:r w:rsidR="00A84495" w:rsidRPr="00531A66">
        <w:rPr>
          <w:rFonts w:ascii="Neo Sans Pro" w:hAnsi="Neo Sans Pro"/>
        </w:rPr>
        <w:t xml:space="preserve"> </w:t>
      </w:r>
      <w:r w:rsidR="00531A66" w:rsidRPr="00531A66">
        <w:rPr>
          <w:rFonts w:ascii="Neo Sans Pro" w:hAnsi="Neo Sans Pro"/>
        </w:rPr>
        <w:t>(tel. 360-25-74)</w:t>
      </w:r>
      <w:r w:rsidR="00574668" w:rsidRPr="00531A66">
        <w:rPr>
          <w:rFonts w:ascii="Neo Sans Pro" w:hAnsi="Neo Sans Pro"/>
        </w:rPr>
        <w:t xml:space="preserve">, posiada </w:t>
      </w:r>
      <w:r w:rsidR="00EB0642">
        <w:rPr>
          <w:rFonts w:ascii="Neo Sans Pro" w:hAnsi="Neo Sans Pro"/>
        </w:rPr>
        <w:t>około 3</w:t>
      </w:r>
      <w:r w:rsidR="00574668" w:rsidRPr="00531A66">
        <w:rPr>
          <w:rFonts w:ascii="Neo Sans Pro" w:hAnsi="Neo Sans Pro"/>
        </w:rPr>
        <w:t>0 wolnych miejsc o wymiarach 3mx 5m.</w:t>
      </w:r>
    </w:p>
    <w:p w:rsidR="00A13593" w:rsidRPr="005E540C" w:rsidRDefault="00A13593" w:rsidP="005E540C">
      <w:pPr>
        <w:jc w:val="both"/>
        <w:rPr>
          <w:rFonts w:ascii="Neo Sans Pro" w:hAnsi="Neo Sans Pro"/>
        </w:rPr>
      </w:pPr>
    </w:p>
    <w:sectPr w:rsidR="00A13593" w:rsidRPr="005E5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6A"/>
    <w:rsid w:val="001B6E59"/>
    <w:rsid w:val="003128BB"/>
    <w:rsid w:val="004C146E"/>
    <w:rsid w:val="00531A66"/>
    <w:rsid w:val="00574668"/>
    <w:rsid w:val="005E0926"/>
    <w:rsid w:val="005E540C"/>
    <w:rsid w:val="00674FE4"/>
    <w:rsid w:val="0093407F"/>
    <w:rsid w:val="00934C05"/>
    <w:rsid w:val="0094188F"/>
    <w:rsid w:val="00A13593"/>
    <w:rsid w:val="00A36B6A"/>
    <w:rsid w:val="00A84495"/>
    <w:rsid w:val="00AA0638"/>
    <w:rsid w:val="00AA65CF"/>
    <w:rsid w:val="00B73AB5"/>
    <w:rsid w:val="00B83DE7"/>
    <w:rsid w:val="00EB0642"/>
    <w:rsid w:val="00F1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</dc:creator>
  <cp:lastModifiedBy>r.kitowska</cp:lastModifiedBy>
  <cp:revision>36</cp:revision>
  <dcterms:created xsi:type="dcterms:W3CDTF">2016-03-06T19:18:00Z</dcterms:created>
  <dcterms:modified xsi:type="dcterms:W3CDTF">2016-03-08T13:24:00Z</dcterms:modified>
</cp:coreProperties>
</file>