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37DE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……………………………………………………………………….….</w:t>
      </w:r>
    </w:p>
    <w:p w14:paraId="6CDEE9D5" w14:textId="77777777" w:rsidR="000B0244" w:rsidRPr="004B0F9D" w:rsidRDefault="000B0244" w:rsidP="000B0244">
      <w:pPr>
        <w:ind w:firstLine="708"/>
        <w:rPr>
          <w:sz w:val="20"/>
          <w:szCs w:val="24"/>
        </w:rPr>
      </w:pPr>
      <w:r w:rsidRPr="004B0F9D">
        <w:rPr>
          <w:sz w:val="20"/>
          <w:szCs w:val="24"/>
        </w:rPr>
        <w:t xml:space="preserve">   (imię i nazwisko mocodawcy) </w:t>
      </w:r>
    </w:p>
    <w:p w14:paraId="3EBD7455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……………………………………………………………….………….</w:t>
      </w:r>
    </w:p>
    <w:p w14:paraId="0524C6B6" w14:textId="77777777" w:rsidR="000B0244" w:rsidRPr="004B0F9D" w:rsidRDefault="000B0244" w:rsidP="000B0244">
      <w:pPr>
        <w:ind w:left="708" w:firstLine="708"/>
        <w:rPr>
          <w:sz w:val="20"/>
          <w:szCs w:val="24"/>
        </w:rPr>
      </w:pPr>
      <w:r w:rsidRPr="004B0F9D">
        <w:rPr>
          <w:sz w:val="20"/>
          <w:szCs w:val="24"/>
        </w:rPr>
        <w:t xml:space="preserve">      (adres)</w:t>
      </w:r>
    </w:p>
    <w:p w14:paraId="6EE7E1D2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………………………………………………………….……………….</w:t>
      </w:r>
    </w:p>
    <w:p w14:paraId="50CF2DD9" w14:textId="77777777" w:rsidR="000B0244" w:rsidRPr="004B0F9D" w:rsidRDefault="000B0244" w:rsidP="000B0244">
      <w:pPr>
        <w:rPr>
          <w:sz w:val="20"/>
          <w:szCs w:val="24"/>
        </w:rPr>
      </w:pPr>
      <w:r w:rsidRPr="004B0F9D">
        <w:rPr>
          <w:sz w:val="20"/>
          <w:szCs w:val="24"/>
        </w:rPr>
        <w:t xml:space="preserve">           (</w:t>
      </w:r>
      <w:r>
        <w:rPr>
          <w:sz w:val="20"/>
          <w:szCs w:val="24"/>
        </w:rPr>
        <w:t>seria i numer</w:t>
      </w:r>
      <w:r w:rsidRPr="004B0F9D">
        <w:rPr>
          <w:sz w:val="20"/>
          <w:szCs w:val="24"/>
        </w:rPr>
        <w:t xml:space="preserve"> dokumentu tożsamości)</w:t>
      </w:r>
    </w:p>
    <w:p w14:paraId="371EC1B6" w14:textId="77777777" w:rsidR="000B0244" w:rsidRPr="004B0F9D" w:rsidRDefault="000B0244" w:rsidP="000B0244">
      <w:pPr>
        <w:rPr>
          <w:sz w:val="20"/>
          <w:szCs w:val="24"/>
        </w:rPr>
      </w:pPr>
    </w:p>
    <w:p w14:paraId="31FA41D4" w14:textId="77777777" w:rsidR="000B0244" w:rsidRPr="00B566C4" w:rsidRDefault="000B0244" w:rsidP="000B0244">
      <w:pPr>
        <w:jc w:val="center"/>
        <w:rPr>
          <w:b/>
          <w:sz w:val="28"/>
          <w:szCs w:val="28"/>
        </w:rPr>
      </w:pPr>
      <w:r w:rsidRPr="00B566C4">
        <w:rPr>
          <w:b/>
          <w:sz w:val="28"/>
          <w:szCs w:val="28"/>
        </w:rPr>
        <w:t>PEŁNOMOCNICTWO</w:t>
      </w:r>
    </w:p>
    <w:p w14:paraId="68BC2C44" w14:textId="2A6AA2B4" w:rsidR="000B0244" w:rsidRPr="00B566C4" w:rsidRDefault="000B0244" w:rsidP="000B0244">
      <w:pPr>
        <w:jc w:val="both"/>
        <w:rPr>
          <w:sz w:val="28"/>
          <w:szCs w:val="28"/>
        </w:rPr>
      </w:pPr>
      <w:r w:rsidRPr="00B566C4">
        <w:rPr>
          <w:sz w:val="28"/>
          <w:szCs w:val="28"/>
        </w:rPr>
        <w:t>Na podstawie art. 32 i 33 § 1 i 2 ustawy z dnia 14 czerwca 1960r. Kodeks postępowania administracyjnego (tekst jednolity Dz. U. z 202</w:t>
      </w:r>
      <w:r w:rsidR="008D7A35">
        <w:rPr>
          <w:sz w:val="28"/>
          <w:szCs w:val="28"/>
        </w:rPr>
        <w:t>4</w:t>
      </w:r>
      <w:r w:rsidRPr="00B566C4">
        <w:rPr>
          <w:sz w:val="28"/>
          <w:szCs w:val="28"/>
        </w:rPr>
        <w:t xml:space="preserve">r. poz. </w:t>
      </w:r>
      <w:r w:rsidR="008D7A35">
        <w:rPr>
          <w:sz w:val="28"/>
          <w:szCs w:val="28"/>
        </w:rPr>
        <w:t>572</w:t>
      </w:r>
      <w:r w:rsidRPr="00B566C4">
        <w:rPr>
          <w:sz w:val="28"/>
          <w:szCs w:val="28"/>
        </w:rPr>
        <w:t xml:space="preserve"> ze zm.) </w:t>
      </w:r>
    </w:p>
    <w:p w14:paraId="15FB2D22" w14:textId="77777777" w:rsidR="000B0244" w:rsidRPr="00B566C4" w:rsidRDefault="000B0244" w:rsidP="000B0244">
      <w:pPr>
        <w:jc w:val="center"/>
        <w:rPr>
          <w:b/>
          <w:sz w:val="28"/>
          <w:szCs w:val="28"/>
        </w:rPr>
      </w:pPr>
      <w:r w:rsidRPr="00B566C4">
        <w:rPr>
          <w:b/>
          <w:sz w:val="28"/>
          <w:szCs w:val="28"/>
        </w:rPr>
        <w:t>udzielam pełnomocnictwa</w:t>
      </w:r>
    </w:p>
    <w:p w14:paraId="5FFF3190" w14:textId="3FBD4221" w:rsidR="000B0244" w:rsidRPr="004B0F9D" w:rsidRDefault="000B0244" w:rsidP="000B0244">
      <w:pPr>
        <w:spacing w:before="240" w:after="0"/>
        <w:rPr>
          <w:szCs w:val="24"/>
        </w:rPr>
      </w:pPr>
      <w:r w:rsidRPr="00B566C4">
        <w:rPr>
          <w:sz w:val="28"/>
          <w:szCs w:val="28"/>
        </w:rPr>
        <w:t>…………………………………………………………………………………………………..............................................</w:t>
      </w:r>
    </w:p>
    <w:p w14:paraId="5C1D54B3" w14:textId="77777777" w:rsidR="000B0244" w:rsidRPr="004B0F9D" w:rsidRDefault="000B0244" w:rsidP="000B0244">
      <w:pPr>
        <w:spacing w:after="240"/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(imię i nazwisko pełnomocnika</w:t>
      </w:r>
      <w:r>
        <w:rPr>
          <w:sz w:val="20"/>
          <w:szCs w:val="24"/>
        </w:rPr>
        <w:t xml:space="preserve">, </w:t>
      </w:r>
      <w:r w:rsidRPr="004B0F9D">
        <w:rPr>
          <w:sz w:val="20"/>
          <w:szCs w:val="24"/>
        </w:rPr>
        <w:t>stopień pokrewieństwa</w:t>
      </w:r>
      <w:r>
        <w:rPr>
          <w:sz w:val="20"/>
          <w:szCs w:val="24"/>
        </w:rPr>
        <w:t xml:space="preserve"> – jeśli dotyczy</w:t>
      </w:r>
      <w:r w:rsidRPr="004B0F9D">
        <w:rPr>
          <w:sz w:val="20"/>
          <w:szCs w:val="24"/>
        </w:rPr>
        <w:t>)</w:t>
      </w:r>
    </w:p>
    <w:p w14:paraId="6C474CBD" w14:textId="602ECC34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0657D637" w14:textId="77777777" w:rsidR="000B0244" w:rsidRPr="004B0F9D" w:rsidRDefault="000B0244" w:rsidP="000B0244">
      <w:pPr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</w:t>
      </w:r>
      <w:r>
        <w:rPr>
          <w:sz w:val="20"/>
          <w:szCs w:val="24"/>
        </w:rPr>
        <w:t xml:space="preserve">seria i </w:t>
      </w:r>
      <w:r w:rsidRPr="004B0F9D">
        <w:rPr>
          <w:sz w:val="20"/>
          <w:szCs w:val="24"/>
        </w:rPr>
        <w:t>n</w:t>
      </w:r>
      <w:r>
        <w:rPr>
          <w:sz w:val="20"/>
          <w:szCs w:val="24"/>
        </w:rPr>
        <w:t>umer</w:t>
      </w:r>
      <w:r w:rsidRPr="004B0F9D">
        <w:rPr>
          <w:sz w:val="20"/>
          <w:szCs w:val="24"/>
        </w:rPr>
        <w:t xml:space="preserve"> dokumentu tożsamośc</w:t>
      </w:r>
      <w:r>
        <w:rPr>
          <w:sz w:val="20"/>
          <w:szCs w:val="24"/>
        </w:rPr>
        <w:t>i</w:t>
      </w:r>
      <w:r w:rsidRPr="004B0F9D">
        <w:rPr>
          <w:sz w:val="20"/>
          <w:szCs w:val="24"/>
        </w:rPr>
        <w:t>)</w:t>
      </w:r>
    </w:p>
    <w:p w14:paraId="72C1B0A7" w14:textId="54E70F20" w:rsidR="000B0244" w:rsidRPr="004B0F9D" w:rsidRDefault="000B0244" w:rsidP="000B0244">
      <w:pPr>
        <w:spacing w:before="360" w:after="240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BA2EB1C" w14:textId="3F3C1B3D" w:rsidR="000B0244" w:rsidRPr="004B0F9D" w:rsidRDefault="000B0244" w:rsidP="000B0244">
      <w:pPr>
        <w:spacing w:after="360"/>
        <w:rPr>
          <w:sz w:val="28"/>
          <w:szCs w:val="24"/>
        </w:rPr>
      </w:pPr>
      <w:r w:rsidRPr="004B0F9D">
        <w:rPr>
          <w:sz w:val="28"/>
          <w:szCs w:val="24"/>
        </w:rPr>
        <w:t>do reprezentowania mnie przed organami administracji publicznej w sprawie</w:t>
      </w:r>
      <w:r>
        <w:rPr>
          <w:sz w:val="28"/>
          <w:szCs w:val="24"/>
        </w:rPr>
        <w:t>:</w:t>
      </w:r>
      <w:r w:rsidRPr="004B0F9D">
        <w:rPr>
          <w:sz w:val="28"/>
          <w:szCs w:val="24"/>
        </w:rPr>
        <w:t xml:space="preserve"> </w:t>
      </w:r>
    </w:p>
    <w:p w14:paraId="04224F24" w14:textId="352C7E7E" w:rsidR="000B0244" w:rsidRPr="004B0F9D" w:rsidRDefault="000B0244" w:rsidP="000B0244">
      <w:pPr>
        <w:spacing w:after="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342D3DF" w14:textId="77777777" w:rsidR="000B0244" w:rsidRPr="004B0F9D" w:rsidRDefault="000B0244" w:rsidP="000B0244">
      <w:pPr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(określenie przedmiotu postepowania administracyjnego)</w:t>
      </w:r>
    </w:p>
    <w:p w14:paraId="25C6E9E8" w14:textId="2FB57FB8" w:rsidR="000B0244" w:rsidRPr="004B0F9D" w:rsidRDefault="000B0244" w:rsidP="000B0244">
      <w:pPr>
        <w:spacing w:after="36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B081F3A" w14:textId="0CA5D4B7" w:rsidR="000B0244" w:rsidRPr="004B0F9D" w:rsidRDefault="000B0244" w:rsidP="000B0244">
      <w:pPr>
        <w:spacing w:after="36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1A2EBE1" w14:textId="7B8B39B6" w:rsidR="000B0244" w:rsidRPr="004B0F9D" w:rsidRDefault="000B0244" w:rsidP="000B0244">
      <w:pPr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2400196" w14:textId="77777777" w:rsidR="000B0244" w:rsidRPr="004B0F9D" w:rsidRDefault="000B0244" w:rsidP="000B0244">
      <w:pPr>
        <w:pStyle w:val="NormalnyWeb"/>
        <w:rPr>
          <w:rFonts w:ascii="Neo Sans Pro" w:hAnsi="Neo Sans Pro" w:cs="Arial"/>
          <w:b/>
          <w:color w:val="000000"/>
          <w:sz w:val="18"/>
          <w:szCs w:val="18"/>
        </w:rPr>
      </w:pPr>
      <w:r w:rsidRPr="004B0F9D">
        <w:rPr>
          <w:rFonts w:ascii="Neo Sans Pro" w:hAnsi="Neo Sans Pro" w:cs="Arial"/>
          <w:b/>
          <w:color w:val="000000"/>
          <w:sz w:val="18"/>
          <w:szCs w:val="18"/>
        </w:rPr>
        <w:t>Klauzula informacyjna</w:t>
      </w:r>
    </w:p>
    <w:p w14:paraId="2C89B215" w14:textId="77777777" w:rsidR="000B0244" w:rsidRPr="004B0F9D" w:rsidRDefault="000B0244" w:rsidP="000B0244">
      <w:pPr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4B0F9D">
        <w:rPr>
          <w:rFonts w:eastAsia="Times New Roman"/>
          <w:b/>
          <w:bCs/>
          <w:sz w:val="18"/>
          <w:szCs w:val="18"/>
          <w:lang w:eastAsia="pl-PL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</w:t>
      </w:r>
      <w:r w:rsidRPr="004B0F9D">
        <w:rPr>
          <w:rFonts w:cs="Arial"/>
          <w:sz w:val="18"/>
          <w:szCs w:val="18"/>
        </w:rPr>
        <w:t>:</w:t>
      </w:r>
    </w:p>
    <w:p w14:paraId="39819A42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Administratorem Pani/Pana danych osobowych jest Prezydent Miasta Radomia z siedzibą w Radomiu ul. Kilińskiego 30.</w:t>
      </w:r>
    </w:p>
    <w:p w14:paraId="3C07AC85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80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lastRenderedPageBreak/>
        <w:t xml:space="preserve">Kontakt z Inspektorem Ochrony Danych Panem Mateuszem Szczypior może Pan/Pani uzyskać drogą elektroniczną pod adresem: </w:t>
      </w:r>
      <w:hyperlink r:id="rId5" w:history="1">
        <w:r w:rsidRPr="004B0F9D">
          <w:rPr>
            <w:rStyle w:val="Hipercze"/>
            <w:rFonts w:ascii="Neo Sans Pro" w:hAnsi="Neo Sans Pro"/>
            <w:sz w:val="18"/>
            <w:szCs w:val="18"/>
          </w:rPr>
          <w:t>iod.kontakt@umradom.pl</w:t>
        </w:r>
      </w:hyperlink>
      <w:r w:rsidRPr="004B0F9D">
        <w:rPr>
          <w:rFonts w:ascii="Neo Sans Pro" w:hAnsi="Neo Sans Pro"/>
          <w:sz w:val="18"/>
          <w:szCs w:val="18"/>
        </w:rPr>
        <w:t>.</w:t>
      </w:r>
    </w:p>
    <w:p w14:paraId="0D723C4B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 w:line="252" w:lineRule="auto"/>
        <w:rPr>
          <w:rFonts w:ascii="Neo Sans Pro" w:hAnsi="Neo Sans Pro" w:cs="Arial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 xml:space="preserve">Pani/Pana dane osobowe przetwarzane będą w celu realizacji ustawowych zadań Gminy Miasta Radomia  - na podstawie art. 6 ust. 1 lit.  c ogólnego rozporządzenia o ochronie danych osobowych z dnia 27 kwietnia 2016 r. </w:t>
      </w:r>
    </w:p>
    <w:p w14:paraId="727FB1C8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27D429C3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color w:val="000000"/>
          <w:sz w:val="18"/>
          <w:szCs w:val="18"/>
        </w:rPr>
        <w:t xml:space="preserve">Pani/Pana dane osobowe przechowywane będą w czasie określonym przepisami prawa </w:t>
      </w:r>
    </w:p>
    <w:p w14:paraId="1152EB18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Posiada Pani/Pan prawo do żądania od Administratora dostępu do danych osobowych, ich sprostowania</w:t>
      </w:r>
      <w:r w:rsidRPr="004B0F9D">
        <w:rPr>
          <w:rFonts w:ascii="Neo Sans Pro" w:hAnsi="Neo Sans Pro" w:cs="Arial"/>
          <w:color w:val="000000"/>
          <w:sz w:val="18"/>
          <w:szCs w:val="18"/>
        </w:rPr>
        <w:t xml:space="preserve"> lub ograniczenia przetwarzania.</w:t>
      </w:r>
    </w:p>
    <w:p w14:paraId="3511B59C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370FCDD" w14:textId="77777777" w:rsidR="000B0244" w:rsidRDefault="000B0244" w:rsidP="000B0244">
      <w:pPr>
        <w:rPr>
          <w:szCs w:val="24"/>
        </w:rPr>
      </w:pPr>
    </w:p>
    <w:p w14:paraId="20A15FF0" w14:textId="77777777" w:rsidR="000B0244" w:rsidRPr="004B0F9D" w:rsidRDefault="000B0244" w:rsidP="000B0244">
      <w:pPr>
        <w:rPr>
          <w:szCs w:val="24"/>
        </w:rPr>
      </w:pPr>
    </w:p>
    <w:p w14:paraId="69EA2FC2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…………………………………………...……..</w:t>
      </w:r>
      <w:r w:rsidRPr="004B0F9D">
        <w:rPr>
          <w:szCs w:val="24"/>
        </w:rPr>
        <w:tab/>
      </w:r>
      <w:r w:rsidRPr="004B0F9D">
        <w:rPr>
          <w:szCs w:val="24"/>
        </w:rPr>
        <w:tab/>
      </w:r>
      <w:r w:rsidRPr="004B0F9D">
        <w:rPr>
          <w:szCs w:val="24"/>
        </w:rPr>
        <w:tab/>
        <w:t xml:space="preserve">                       …………..……………………………………</w:t>
      </w:r>
    </w:p>
    <w:p w14:paraId="583720CF" w14:textId="77777777" w:rsidR="000B0244" w:rsidRPr="004B0F9D" w:rsidRDefault="000B0244" w:rsidP="000B0244">
      <w:pPr>
        <w:rPr>
          <w:sz w:val="20"/>
          <w:szCs w:val="24"/>
        </w:rPr>
      </w:pPr>
      <w:r w:rsidRPr="004B0F9D">
        <w:rPr>
          <w:sz w:val="20"/>
          <w:szCs w:val="24"/>
        </w:rPr>
        <w:t xml:space="preserve">         (miejscowość, data)</w:t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  <w:t xml:space="preserve">         (podpis mocodawcy) </w:t>
      </w:r>
    </w:p>
    <w:p w14:paraId="55F27E4A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52E3B599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04BA8AD3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036C64C6" w14:textId="77777777" w:rsidR="000B0244" w:rsidRPr="004B0F9D" w:rsidRDefault="000B0244" w:rsidP="000B0244">
      <w:pPr>
        <w:spacing w:after="0"/>
        <w:jc w:val="both"/>
        <w:rPr>
          <w:b/>
          <w:sz w:val="18"/>
          <w:szCs w:val="18"/>
          <w:u w:val="single"/>
        </w:rPr>
      </w:pPr>
      <w:r w:rsidRPr="004B0F9D">
        <w:rPr>
          <w:b/>
          <w:sz w:val="18"/>
          <w:szCs w:val="18"/>
          <w:u w:val="single"/>
        </w:rPr>
        <w:t>Pouczenie:</w:t>
      </w:r>
    </w:p>
    <w:p w14:paraId="7062A22B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Zgodnie z art. 33  § 1 KPA pełnomocnikiem strony może być osoba fizyczna posiadająca zdolność do czynności prawnych. </w:t>
      </w:r>
    </w:p>
    <w:p w14:paraId="12F44C33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Zgodnie z art. 33  § 3 KPA pełnomocnik dołącza do akt oryginał lub urzędowo poświadczony odpis pełnomocnictwa. </w:t>
      </w:r>
    </w:p>
    <w:p w14:paraId="411C0EAE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>Złożenie dokumentu stwierdzającego udzielenie pełnomocnictwa lub prokury albo jego odpis, wypis lub kopia podlega opłacie skarbowej  w wysokości 17 zł zgodnie z ustawa z dnia 16 listopada 2006r. o opłacie skarbowej (Dz. U. z 2021r. poz. 1923 ze zmianami).</w:t>
      </w:r>
    </w:p>
    <w:p w14:paraId="6C6BEDFE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Złożenie dokumentu stwierdzającego udzielenie pełnomocnictwa zwolnione jest z opłaty skarbowej, jeżeli pełnomocnictwo udzielone jest małżonkowi, wstępnemu, zstępnemu lub rodzeństwu lub mocodawcą jest podmiot określony w art. 7 pkt 1-5 ustawy. </w:t>
      </w:r>
    </w:p>
    <w:p w14:paraId="03961FBD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 xml:space="preserve"> Przy odbiorze konieczne jest okazanie przez pełnomocnika własnego dowodu tożsamości.</w:t>
      </w:r>
    </w:p>
    <w:p w14:paraId="314C4FE1" w14:textId="77777777" w:rsidR="000B0244" w:rsidRPr="004B0F9D" w:rsidRDefault="000B0244" w:rsidP="000B0244">
      <w:pPr>
        <w:autoSpaceDE w:val="0"/>
        <w:autoSpaceDN w:val="0"/>
        <w:adjustRightInd w:val="0"/>
        <w:spacing w:after="0" w:line="240" w:lineRule="auto"/>
        <w:rPr>
          <w:rFonts w:cs="NeoSansPro-Regular"/>
          <w:color w:val="000000"/>
          <w:sz w:val="18"/>
          <w:szCs w:val="18"/>
        </w:rPr>
      </w:pPr>
      <w:r w:rsidRPr="004B0F9D">
        <w:rPr>
          <w:rFonts w:cs="NeoSansPro-Regular"/>
          <w:color w:val="000000"/>
          <w:sz w:val="18"/>
          <w:szCs w:val="18"/>
        </w:rPr>
        <w:t>Opłata za pełnomocnictwo winna być uiszczona z góry na rachunek Urzędu Miejskiego w Radomiu, Wydział Podatków, Bank: PEKAO S.A. O/Radom Konto: 52 1240 3259 1111 0010 1340 6544.</w:t>
      </w:r>
    </w:p>
    <w:p w14:paraId="57A149BF" w14:textId="77777777" w:rsidR="000B0244" w:rsidRPr="004B0F9D" w:rsidRDefault="000B0244" w:rsidP="000B0244">
      <w:pPr>
        <w:autoSpaceDE w:val="0"/>
        <w:autoSpaceDN w:val="0"/>
        <w:adjustRightInd w:val="0"/>
        <w:spacing w:after="0" w:line="240" w:lineRule="auto"/>
        <w:jc w:val="both"/>
        <w:rPr>
          <w:rFonts w:cs="NeoSansPro-Regular"/>
          <w:color w:val="000000"/>
          <w:sz w:val="18"/>
          <w:szCs w:val="18"/>
        </w:rPr>
      </w:pPr>
      <w:r w:rsidRPr="004B0F9D">
        <w:rPr>
          <w:rStyle w:val="Pogrubienie"/>
          <w:sz w:val="18"/>
          <w:szCs w:val="18"/>
        </w:rPr>
        <w:t>Dokonując wpłaty prosimy o wpisanie w tytule "Opłata za pełnomocnictwo w związku z wydaniem zaświadczenia o położeniu nieruchomości na obszarze rewitalizacji".</w:t>
      </w:r>
    </w:p>
    <w:p w14:paraId="3842B025" w14:textId="77777777" w:rsidR="003E170F" w:rsidRDefault="003E170F"/>
    <w:sectPr w:rsidR="003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B82"/>
    <w:multiLevelType w:val="hybridMultilevel"/>
    <w:tmpl w:val="1FEE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A93"/>
    <w:multiLevelType w:val="hybridMultilevel"/>
    <w:tmpl w:val="D01C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51706">
    <w:abstractNumId w:val="1"/>
  </w:num>
  <w:num w:numId="2" w16cid:durableId="487670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44"/>
    <w:rsid w:val="000B0244"/>
    <w:rsid w:val="00206160"/>
    <w:rsid w:val="00230C84"/>
    <w:rsid w:val="003E170F"/>
    <w:rsid w:val="004C5795"/>
    <w:rsid w:val="008D7A35"/>
    <w:rsid w:val="009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88A"/>
  <w15:chartTrackingRefBased/>
  <w15:docId w15:val="{89F708D0-D0D8-46CE-9468-4AEB31D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244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024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B0244"/>
    <w:pPr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0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B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KĘDRA</dc:creator>
  <cp:keywords/>
  <dc:description/>
  <cp:lastModifiedBy>MICHAŁ MUSIALIK</cp:lastModifiedBy>
  <cp:revision>3</cp:revision>
  <cp:lastPrinted>2024-02-06T10:41:00Z</cp:lastPrinted>
  <dcterms:created xsi:type="dcterms:W3CDTF">2024-02-06T11:07:00Z</dcterms:created>
  <dcterms:modified xsi:type="dcterms:W3CDTF">2024-04-16T06:36:00Z</dcterms:modified>
</cp:coreProperties>
</file>